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127" w:rsidRDefault="008A4127" w:rsidP="008A4127">
      <w:pPr>
        <w:ind w:left="3816" w:right="4080"/>
        <w:textAlignment w:val="baseline"/>
      </w:pPr>
    </w:p>
    <w:p w:rsidR="009A153E" w:rsidRDefault="007C7EF6" w:rsidP="008A4127">
      <w:pPr>
        <w:ind w:left="3816" w:right="4080"/>
        <w:textAlignment w:val="baseline"/>
      </w:pPr>
      <w:r>
        <w:rPr>
          <w:noProof/>
        </w:rPr>
        <w:drawing>
          <wp:inline distT="0" distB="0" distL="0" distR="0">
            <wp:extent cx="2301240" cy="12192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6"/>
                    <a:stretch>
                      <a:fillRect/>
                    </a:stretch>
                  </pic:blipFill>
                  <pic:spPr>
                    <a:xfrm>
                      <a:off x="0" y="0"/>
                      <a:ext cx="2301240" cy="1219200"/>
                    </a:xfrm>
                    <a:prstGeom prst="rect">
                      <a:avLst/>
                    </a:prstGeom>
                  </pic:spPr>
                </pic:pic>
              </a:graphicData>
            </a:graphic>
          </wp:inline>
        </w:drawing>
      </w:r>
    </w:p>
    <w:p w:rsidR="009A153E" w:rsidRDefault="002C1913" w:rsidP="008A4127">
      <w:pPr>
        <w:spacing w:line="258" w:lineRule="exact"/>
        <w:ind w:left="970" w:right="341"/>
        <w:textAlignment w:val="baseline"/>
        <w:rPr>
          <w:rFonts w:ascii="Cambria" w:eastAsia="Cambria" w:hAnsi="Cambria"/>
          <w:color w:val="000000"/>
          <w:spacing w:val="-1"/>
          <w:sz w:val="24"/>
        </w:rPr>
      </w:pPr>
      <w:r>
        <w:pict>
          <v:shapetype id="_x0000_t202" coordsize="21600,21600" o:spt="202" path="m,l,21600r21600,l21600,xe">
            <v:stroke joinstyle="miter"/>
            <v:path gradientshapeok="t" o:connecttype="rect"/>
          </v:shapetype>
          <v:shape id="_x0000_s0" o:spid="_x0000_s1041" type="#_x0000_t202" style="position:absolute;left:0;text-align:left;margin-left:24pt;margin-top:24pt;width:564.25pt;height:744pt;z-index:-251662336;mso-wrap-distance-left:0;mso-wrap-distance-right:11.75pt;mso-position-horizontal-relative:page;mso-position-vertical-relative:page" filled="f" stroked="f">
            <v:textbox inset="0,0,0,0">
              <w:txbxContent>
                <w:p w:rsidR="009A153E" w:rsidRDefault="009A153E">
                  <w:pPr>
                    <w:pBdr>
                      <w:top w:val="single" w:sz="5" w:space="0" w:color="000000"/>
                      <w:left w:val="single" w:sz="5" w:space="0" w:color="000000"/>
                      <w:bottom w:val="single" w:sz="5" w:space="0" w:color="000000"/>
                      <w:right w:val="single" w:sz="5" w:space="11" w:color="000000"/>
                    </w:pBdr>
                  </w:pPr>
                </w:p>
              </w:txbxContent>
            </v:textbox>
            <w10:wrap anchorx="page" anchory="page"/>
          </v:shape>
        </w:pict>
      </w:r>
      <w:r w:rsidR="007C7EF6">
        <w:rPr>
          <w:rFonts w:ascii="Cambria" w:eastAsia="Cambria" w:hAnsi="Cambria"/>
          <w:color w:val="000000"/>
          <w:spacing w:val="-1"/>
          <w:sz w:val="24"/>
        </w:rPr>
        <w:t>201</w:t>
      </w:r>
      <w:r w:rsidR="0078504D">
        <w:rPr>
          <w:rFonts w:ascii="Cambria" w:eastAsia="Cambria" w:hAnsi="Cambria"/>
          <w:color w:val="000000"/>
          <w:spacing w:val="-1"/>
          <w:sz w:val="24"/>
        </w:rPr>
        <w:t>8</w:t>
      </w:r>
    </w:p>
    <w:p w:rsidR="009A153E" w:rsidRDefault="007C7EF6" w:rsidP="008A4127">
      <w:pPr>
        <w:spacing w:line="256" w:lineRule="exact"/>
        <w:ind w:left="970" w:right="341"/>
        <w:textAlignment w:val="baseline"/>
        <w:rPr>
          <w:rFonts w:ascii="Cambria" w:eastAsia="Cambria" w:hAnsi="Cambria"/>
          <w:color w:val="000000"/>
          <w:sz w:val="24"/>
        </w:rPr>
      </w:pPr>
      <w:r>
        <w:rPr>
          <w:rFonts w:ascii="Cambria" w:eastAsia="Cambria" w:hAnsi="Cambria"/>
          <w:color w:val="000000"/>
          <w:sz w:val="24"/>
        </w:rPr>
        <w:t>Dear Growers and Vendors:</w:t>
      </w:r>
    </w:p>
    <w:p w:rsidR="009A153E" w:rsidRDefault="007C7EF6" w:rsidP="0016255E">
      <w:pPr>
        <w:spacing w:before="183" w:line="240" w:lineRule="auto"/>
        <w:ind w:left="970" w:right="1205"/>
        <w:textAlignment w:val="baseline"/>
        <w:rPr>
          <w:rFonts w:ascii="Cambria" w:eastAsia="Cambria" w:hAnsi="Cambria"/>
          <w:color w:val="000000"/>
          <w:sz w:val="24"/>
        </w:rPr>
      </w:pPr>
      <w:r>
        <w:rPr>
          <w:rFonts w:ascii="Cambria" w:eastAsia="Cambria" w:hAnsi="Cambria"/>
          <w:color w:val="000000"/>
          <w:sz w:val="24"/>
        </w:rPr>
        <w:t xml:space="preserve">We are excited to announce our </w:t>
      </w:r>
      <w:r w:rsidR="0078504D">
        <w:rPr>
          <w:rFonts w:ascii="Cambria" w:eastAsia="Cambria" w:hAnsi="Cambria"/>
          <w:color w:val="000000"/>
          <w:sz w:val="24"/>
        </w:rPr>
        <w:t>eight</w:t>
      </w:r>
      <w:r w:rsidR="0016255E">
        <w:rPr>
          <w:rFonts w:ascii="Cambria" w:eastAsia="Cambria" w:hAnsi="Cambria"/>
          <w:color w:val="000000"/>
          <w:sz w:val="24"/>
        </w:rPr>
        <w:t>h</w:t>
      </w:r>
      <w:r>
        <w:rPr>
          <w:rFonts w:ascii="Cambria" w:eastAsia="Cambria" w:hAnsi="Cambria"/>
          <w:color w:val="000000"/>
          <w:sz w:val="24"/>
        </w:rPr>
        <w:t xml:space="preserve"> season with the Medfield Farmers’ Market and we invite you to apply to </w:t>
      </w:r>
      <w:r w:rsidR="00F317DA">
        <w:rPr>
          <w:rFonts w:ascii="Cambria" w:eastAsia="Cambria" w:hAnsi="Cambria"/>
          <w:color w:val="000000"/>
          <w:sz w:val="24"/>
        </w:rPr>
        <w:t>join us</w:t>
      </w:r>
      <w:r>
        <w:rPr>
          <w:rFonts w:ascii="Cambria" w:eastAsia="Cambria" w:hAnsi="Cambria"/>
          <w:color w:val="000000"/>
          <w:sz w:val="24"/>
        </w:rPr>
        <w:t xml:space="preserve"> in our marketplace. The Market has had a successful </w:t>
      </w:r>
      <w:r w:rsidR="0078504D">
        <w:rPr>
          <w:rFonts w:ascii="Cambria" w:eastAsia="Cambria" w:hAnsi="Cambria"/>
          <w:color w:val="000000"/>
          <w:sz w:val="24"/>
        </w:rPr>
        <w:t>seven</w:t>
      </w:r>
      <w:r>
        <w:rPr>
          <w:rFonts w:ascii="Cambria" w:eastAsia="Cambria" w:hAnsi="Cambria"/>
          <w:color w:val="000000"/>
          <w:sz w:val="24"/>
        </w:rPr>
        <w:t xml:space="preserve"> years and has become an integral part of downtown Medfield. Other events and activities are scheduled in conjunction with the Market, including evening concerts in the summer months.</w:t>
      </w:r>
    </w:p>
    <w:p w:rsidR="009A153E" w:rsidRDefault="007C7EF6" w:rsidP="0016255E">
      <w:pPr>
        <w:spacing w:before="210" w:line="240" w:lineRule="auto"/>
        <w:ind w:left="970" w:right="341"/>
        <w:textAlignment w:val="baseline"/>
        <w:rPr>
          <w:rFonts w:ascii="Cambria" w:eastAsia="Cambria" w:hAnsi="Cambria"/>
          <w:color w:val="000000"/>
          <w:sz w:val="24"/>
        </w:rPr>
      </w:pPr>
      <w:r>
        <w:rPr>
          <w:rFonts w:ascii="Cambria" w:eastAsia="Cambria" w:hAnsi="Cambria"/>
          <w:color w:val="000000"/>
          <w:sz w:val="24"/>
        </w:rPr>
        <w:t>The 201</w:t>
      </w:r>
      <w:r w:rsidR="0016255E">
        <w:rPr>
          <w:rFonts w:ascii="Cambria" w:eastAsia="Cambria" w:hAnsi="Cambria"/>
          <w:color w:val="000000"/>
          <w:sz w:val="24"/>
        </w:rPr>
        <w:t>8</w:t>
      </w:r>
      <w:r>
        <w:rPr>
          <w:rFonts w:ascii="Cambria" w:eastAsia="Cambria" w:hAnsi="Cambria"/>
          <w:color w:val="000000"/>
          <w:sz w:val="24"/>
        </w:rPr>
        <w:t xml:space="preserve"> Market season officially opens on Thursday, June 1</w:t>
      </w:r>
      <w:r w:rsidR="0078504D">
        <w:rPr>
          <w:rFonts w:ascii="Cambria" w:eastAsia="Cambria" w:hAnsi="Cambria"/>
          <w:color w:val="000000"/>
          <w:sz w:val="24"/>
        </w:rPr>
        <w:t>4</w:t>
      </w:r>
      <w:r>
        <w:rPr>
          <w:rFonts w:ascii="Cambria" w:eastAsia="Cambria" w:hAnsi="Cambria"/>
          <w:color w:val="000000"/>
          <w:sz w:val="24"/>
        </w:rPr>
        <w:t>th and will run until</w:t>
      </w:r>
      <w:r w:rsidR="0016255E">
        <w:rPr>
          <w:rFonts w:ascii="Cambria" w:eastAsia="Cambria" w:hAnsi="Cambria"/>
          <w:color w:val="000000"/>
          <w:sz w:val="24"/>
        </w:rPr>
        <w:t xml:space="preserve"> </w:t>
      </w:r>
      <w:r>
        <w:rPr>
          <w:rFonts w:ascii="Cambria" w:eastAsia="Cambria" w:hAnsi="Cambria"/>
          <w:color w:val="000000"/>
          <w:sz w:val="24"/>
        </w:rPr>
        <w:t>Thursday, September 2</w:t>
      </w:r>
      <w:r w:rsidR="0078504D">
        <w:rPr>
          <w:rFonts w:ascii="Cambria" w:eastAsia="Cambria" w:hAnsi="Cambria"/>
          <w:color w:val="000000"/>
          <w:sz w:val="24"/>
        </w:rPr>
        <w:t>7</w:t>
      </w:r>
      <w:r w:rsidRPr="0078504D">
        <w:rPr>
          <w:rFonts w:ascii="Cambria" w:eastAsia="Cambria" w:hAnsi="Cambria"/>
          <w:color w:val="000000"/>
          <w:sz w:val="24"/>
          <w:vertAlign w:val="superscript"/>
        </w:rPr>
        <w:t>th</w:t>
      </w:r>
      <w:r w:rsidR="0078504D">
        <w:rPr>
          <w:rFonts w:ascii="Cambria" w:eastAsia="Cambria" w:hAnsi="Cambria"/>
          <w:color w:val="000000"/>
          <w:sz w:val="24"/>
        </w:rPr>
        <w:t xml:space="preserve"> (or </w:t>
      </w:r>
      <w:r w:rsidR="00F317DA">
        <w:rPr>
          <w:rFonts w:ascii="Cambria" w:eastAsia="Cambria" w:hAnsi="Cambria"/>
          <w:color w:val="000000"/>
          <w:sz w:val="24"/>
        </w:rPr>
        <w:t xml:space="preserve">possibly </w:t>
      </w:r>
      <w:r w:rsidR="0078504D">
        <w:rPr>
          <w:rFonts w:ascii="Cambria" w:eastAsia="Cambria" w:hAnsi="Cambria"/>
          <w:color w:val="000000"/>
          <w:sz w:val="24"/>
        </w:rPr>
        <w:t>into October</w:t>
      </w:r>
      <w:r w:rsidR="00896CE5">
        <w:rPr>
          <w:rFonts w:ascii="Cambria" w:eastAsia="Cambria" w:hAnsi="Cambria"/>
          <w:color w:val="000000"/>
          <w:sz w:val="24"/>
        </w:rPr>
        <w:t xml:space="preserve"> as we did in 2017</w:t>
      </w:r>
      <w:r w:rsidR="0078504D">
        <w:rPr>
          <w:rFonts w:ascii="Cambria" w:eastAsia="Cambria" w:hAnsi="Cambria"/>
          <w:color w:val="000000"/>
          <w:sz w:val="24"/>
        </w:rPr>
        <w:t>)</w:t>
      </w:r>
      <w:r>
        <w:rPr>
          <w:rFonts w:ascii="Cambria" w:eastAsia="Cambria" w:hAnsi="Cambria"/>
          <w:color w:val="000000"/>
          <w:sz w:val="24"/>
        </w:rPr>
        <w:t xml:space="preserve"> on the church green of the First Parish Unitarian Universalist in Medfield. The Market hours are 2:00 pm to 6:00 pm.</w:t>
      </w:r>
    </w:p>
    <w:p w:rsidR="009A153E" w:rsidRDefault="007C7EF6">
      <w:pPr>
        <w:spacing w:before="186" w:line="281" w:lineRule="exact"/>
        <w:ind w:left="970" w:right="1277"/>
        <w:textAlignment w:val="baseline"/>
        <w:rPr>
          <w:rFonts w:ascii="Cambria" w:eastAsia="Cambria" w:hAnsi="Cambria"/>
          <w:color w:val="000000"/>
          <w:spacing w:val="-2"/>
          <w:sz w:val="24"/>
        </w:rPr>
      </w:pPr>
      <w:r>
        <w:rPr>
          <w:rFonts w:ascii="Cambria" w:eastAsia="Cambria" w:hAnsi="Cambria"/>
          <w:color w:val="000000"/>
          <w:spacing w:val="-2"/>
          <w:sz w:val="24"/>
        </w:rPr>
        <w:t>We are a historic church with a church green and small pond, located on 26 North Street, in a convenient location in the center of Medfield. We have restrooms, water and electricity. Booth fees are $15 for each space per week</w:t>
      </w:r>
      <w:r w:rsidR="0078504D">
        <w:rPr>
          <w:rFonts w:ascii="Cambria" w:eastAsia="Cambria" w:hAnsi="Cambria"/>
          <w:color w:val="000000"/>
          <w:spacing w:val="-2"/>
          <w:sz w:val="24"/>
        </w:rPr>
        <w:t xml:space="preserve"> if you </w:t>
      </w:r>
      <w:r w:rsidR="00C957ED">
        <w:rPr>
          <w:rFonts w:ascii="Cambria" w:eastAsia="Cambria" w:hAnsi="Cambria"/>
          <w:color w:val="000000"/>
          <w:spacing w:val="-2"/>
          <w:sz w:val="24"/>
        </w:rPr>
        <w:t>commit to 3 Thursdays a month</w:t>
      </w:r>
      <w:r>
        <w:rPr>
          <w:rFonts w:ascii="Cambria" w:eastAsia="Cambria" w:hAnsi="Cambria"/>
          <w:color w:val="000000"/>
          <w:spacing w:val="-2"/>
          <w:sz w:val="24"/>
        </w:rPr>
        <w:t xml:space="preserve">. </w:t>
      </w:r>
      <w:r w:rsidR="00C957ED">
        <w:rPr>
          <w:rFonts w:ascii="Cambria" w:eastAsia="Cambria" w:hAnsi="Cambria"/>
          <w:color w:val="000000"/>
          <w:spacing w:val="-2"/>
          <w:sz w:val="24"/>
        </w:rPr>
        <w:t>For vendors with a more sporadic schedule, the booth fee will be $20 weekly.  We have found that</w:t>
      </w:r>
      <w:r w:rsidR="0016255E">
        <w:rPr>
          <w:rFonts w:ascii="Cambria" w:eastAsia="Cambria" w:hAnsi="Cambria"/>
          <w:color w:val="000000"/>
          <w:spacing w:val="-2"/>
          <w:sz w:val="24"/>
        </w:rPr>
        <w:t xml:space="preserve"> all</w:t>
      </w:r>
      <w:r w:rsidR="00C957ED">
        <w:rPr>
          <w:rFonts w:ascii="Cambria" w:eastAsia="Cambria" w:hAnsi="Cambria"/>
          <w:color w:val="000000"/>
          <w:spacing w:val="-2"/>
          <w:sz w:val="24"/>
        </w:rPr>
        <w:t xml:space="preserve"> vendors do better with consistency.  Because of this we urge you to attend as regularly as possible.  </w:t>
      </w:r>
      <w:r>
        <w:rPr>
          <w:rFonts w:ascii="Cambria" w:eastAsia="Cambria" w:hAnsi="Cambria"/>
          <w:color w:val="000000"/>
          <w:spacing w:val="-2"/>
          <w:sz w:val="24"/>
        </w:rPr>
        <w:t>You may pay weekly or pre-pay for the entire season for $192. (This reflects a 20% discount.) Vendor space will be 10’ x 10’.</w:t>
      </w:r>
      <w:r w:rsidR="0078504D">
        <w:rPr>
          <w:rFonts w:ascii="Cambria" w:eastAsia="Cambria" w:hAnsi="Cambria"/>
          <w:color w:val="000000"/>
          <w:spacing w:val="-2"/>
          <w:sz w:val="24"/>
        </w:rPr>
        <w:t xml:space="preserve"> </w:t>
      </w:r>
    </w:p>
    <w:p w:rsidR="009A153E" w:rsidRDefault="007C7EF6">
      <w:pPr>
        <w:spacing w:before="192" w:line="280" w:lineRule="exact"/>
        <w:ind w:left="970" w:right="1277"/>
        <w:textAlignment w:val="baseline"/>
        <w:rPr>
          <w:rFonts w:ascii="Cambria" w:eastAsia="Cambria" w:hAnsi="Cambria"/>
          <w:color w:val="000000"/>
          <w:sz w:val="24"/>
        </w:rPr>
      </w:pPr>
      <w:r>
        <w:rPr>
          <w:rFonts w:ascii="Cambria" w:eastAsia="Cambria" w:hAnsi="Cambria"/>
          <w:color w:val="000000"/>
          <w:sz w:val="24"/>
        </w:rPr>
        <w:t>Enclosed is a copy of our application, rules and regulations, participation acknowledgement/agreement</w:t>
      </w:r>
      <w:r w:rsidR="00BD32BF">
        <w:rPr>
          <w:rFonts w:ascii="Cambria" w:eastAsia="Cambria" w:hAnsi="Cambria"/>
          <w:color w:val="000000"/>
          <w:sz w:val="24"/>
        </w:rPr>
        <w:t xml:space="preserve"> </w:t>
      </w:r>
      <w:r>
        <w:rPr>
          <w:rFonts w:ascii="Cambria" w:eastAsia="Cambria" w:hAnsi="Cambria"/>
          <w:color w:val="000000"/>
          <w:sz w:val="24"/>
        </w:rPr>
        <w:t xml:space="preserve">and application checklist. If you are interested in being part of this market, please return your completed application as soon as possible since we </w:t>
      </w:r>
      <w:r w:rsidR="00BD32BF">
        <w:rPr>
          <w:rFonts w:ascii="Cambria" w:eastAsia="Cambria" w:hAnsi="Cambria"/>
          <w:color w:val="000000"/>
          <w:sz w:val="24"/>
        </w:rPr>
        <w:t>have</w:t>
      </w:r>
      <w:r>
        <w:rPr>
          <w:rFonts w:ascii="Cambria" w:eastAsia="Cambria" w:hAnsi="Cambria"/>
          <w:color w:val="000000"/>
          <w:sz w:val="24"/>
        </w:rPr>
        <w:t xml:space="preserve"> be</w:t>
      </w:r>
      <w:r w:rsidR="00BD32BF">
        <w:rPr>
          <w:rFonts w:ascii="Cambria" w:eastAsia="Cambria" w:hAnsi="Cambria"/>
          <w:color w:val="000000"/>
          <w:sz w:val="24"/>
        </w:rPr>
        <w:t>gun</w:t>
      </w:r>
      <w:r>
        <w:rPr>
          <w:rFonts w:ascii="Cambria" w:eastAsia="Cambria" w:hAnsi="Cambria"/>
          <w:color w:val="000000"/>
          <w:sz w:val="24"/>
        </w:rPr>
        <w:t xml:space="preserve"> selecting our vendors.</w:t>
      </w:r>
    </w:p>
    <w:p w:rsidR="009A153E" w:rsidRDefault="007C7EF6">
      <w:pPr>
        <w:spacing w:before="188" w:line="283" w:lineRule="exact"/>
        <w:ind w:left="970" w:right="1349"/>
        <w:jc w:val="both"/>
        <w:textAlignment w:val="baseline"/>
        <w:rPr>
          <w:rFonts w:ascii="Cambria" w:eastAsia="Cambria" w:hAnsi="Cambria"/>
          <w:color w:val="000000"/>
          <w:sz w:val="24"/>
        </w:rPr>
      </w:pPr>
      <w:r>
        <w:rPr>
          <w:rFonts w:ascii="Cambria" w:eastAsia="Cambria" w:hAnsi="Cambria"/>
          <w:color w:val="000000"/>
          <w:sz w:val="24"/>
        </w:rPr>
        <w:t>Once your application is received, our Market Committee will review your application and respond back as soon as possible.</w:t>
      </w:r>
    </w:p>
    <w:p w:rsidR="009A153E" w:rsidRDefault="007C7EF6">
      <w:pPr>
        <w:spacing w:before="212" w:line="253" w:lineRule="exact"/>
        <w:ind w:left="970" w:right="341"/>
        <w:textAlignment w:val="baseline"/>
        <w:rPr>
          <w:rFonts w:ascii="Cambria" w:eastAsia="Cambria" w:hAnsi="Cambria"/>
          <w:b/>
          <w:color w:val="000000"/>
          <w:sz w:val="24"/>
        </w:rPr>
      </w:pPr>
      <w:r>
        <w:rPr>
          <w:rFonts w:ascii="Cambria" w:eastAsia="Cambria" w:hAnsi="Cambria"/>
          <w:b/>
          <w:color w:val="000000"/>
          <w:sz w:val="24"/>
        </w:rPr>
        <w:t>Please mail completed application and any additional paperwork to:</w:t>
      </w:r>
    </w:p>
    <w:p w:rsidR="009A153E" w:rsidRDefault="007C7EF6">
      <w:pPr>
        <w:spacing w:before="192" w:line="281" w:lineRule="exact"/>
        <w:ind w:left="106" w:right="341"/>
        <w:jc w:val="center"/>
        <w:textAlignment w:val="baseline"/>
        <w:rPr>
          <w:rFonts w:ascii="Cambria" w:eastAsia="Cambria" w:hAnsi="Cambria"/>
          <w:b/>
          <w:color w:val="000000"/>
          <w:sz w:val="24"/>
        </w:rPr>
      </w:pPr>
      <w:r>
        <w:rPr>
          <w:rFonts w:ascii="Cambria" w:eastAsia="Cambria" w:hAnsi="Cambria"/>
          <w:b/>
          <w:color w:val="000000"/>
          <w:sz w:val="24"/>
        </w:rPr>
        <w:t xml:space="preserve">Susan </w:t>
      </w:r>
      <w:proofErr w:type="spellStart"/>
      <w:r>
        <w:rPr>
          <w:rFonts w:ascii="Cambria" w:eastAsia="Cambria" w:hAnsi="Cambria"/>
          <w:b/>
          <w:color w:val="000000"/>
          <w:sz w:val="24"/>
        </w:rPr>
        <w:t>Stromgren</w:t>
      </w:r>
      <w:proofErr w:type="spellEnd"/>
      <w:r>
        <w:rPr>
          <w:rFonts w:ascii="Cambria" w:eastAsia="Cambria" w:hAnsi="Cambria"/>
          <w:b/>
          <w:color w:val="000000"/>
          <w:sz w:val="24"/>
        </w:rPr>
        <w:t xml:space="preserve">, Market Manager </w:t>
      </w:r>
      <w:r>
        <w:rPr>
          <w:rFonts w:ascii="Cambria" w:eastAsia="Cambria" w:hAnsi="Cambria"/>
          <w:b/>
          <w:color w:val="000000"/>
          <w:sz w:val="24"/>
        </w:rPr>
        <w:br/>
        <w:t xml:space="preserve">First Parish Unitarian Universalist </w:t>
      </w:r>
      <w:r>
        <w:rPr>
          <w:rFonts w:ascii="Cambria" w:eastAsia="Cambria" w:hAnsi="Cambria"/>
          <w:b/>
          <w:color w:val="000000"/>
          <w:sz w:val="24"/>
        </w:rPr>
        <w:br/>
        <w:t xml:space="preserve">PO Box 215 </w:t>
      </w:r>
      <w:r>
        <w:rPr>
          <w:rFonts w:ascii="Cambria" w:eastAsia="Cambria" w:hAnsi="Cambria"/>
          <w:b/>
          <w:color w:val="000000"/>
          <w:sz w:val="24"/>
        </w:rPr>
        <w:br/>
        <w:t>Medfield, MA 02052</w:t>
      </w:r>
    </w:p>
    <w:p w:rsidR="009A153E" w:rsidRDefault="007C7EF6">
      <w:pPr>
        <w:spacing w:before="216" w:line="278" w:lineRule="exact"/>
        <w:ind w:left="970" w:right="2573"/>
        <w:textAlignment w:val="baseline"/>
        <w:rPr>
          <w:rFonts w:ascii="Cambria" w:eastAsia="Cambria" w:hAnsi="Cambria"/>
          <w:color w:val="000000"/>
          <w:sz w:val="24"/>
        </w:rPr>
      </w:pPr>
      <w:r>
        <w:rPr>
          <w:rFonts w:ascii="Cambria" w:eastAsia="Cambria" w:hAnsi="Cambria"/>
          <w:color w:val="000000"/>
          <w:sz w:val="24"/>
        </w:rPr>
        <w:t xml:space="preserve">Please contact us should you have any questions. You can reach us via email at </w:t>
      </w:r>
      <w:hyperlink r:id="rId7">
        <w:r>
          <w:rPr>
            <w:rFonts w:ascii="Cambria" w:eastAsia="Cambria" w:hAnsi="Cambria"/>
            <w:color w:val="0000FF"/>
            <w:sz w:val="24"/>
            <w:u w:val="single"/>
          </w:rPr>
          <w:t>susanstromgren@gmail.com</w:t>
        </w:r>
      </w:hyperlink>
      <w:r>
        <w:rPr>
          <w:rFonts w:ascii="Cambria" w:eastAsia="Cambria" w:hAnsi="Cambria"/>
          <w:color w:val="0000FF"/>
          <w:sz w:val="24"/>
          <w:u w:val="single"/>
        </w:rPr>
        <w:t>.</w:t>
      </w:r>
      <w:r>
        <w:rPr>
          <w:rFonts w:ascii="Cambria" w:eastAsia="Cambria" w:hAnsi="Cambria"/>
          <w:color w:val="000000"/>
          <w:sz w:val="24"/>
        </w:rPr>
        <w:t xml:space="preserve"> Or by phone at (857) 526-5205.</w:t>
      </w:r>
    </w:p>
    <w:p w:rsidR="009A153E" w:rsidRDefault="007C7EF6">
      <w:pPr>
        <w:spacing w:before="304" w:after="465" w:line="258" w:lineRule="exact"/>
        <w:ind w:left="970" w:right="341"/>
        <w:textAlignment w:val="baseline"/>
        <w:rPr>
          <w:rFonts w:ascii="Cambria" w:eastAsia="Cambria" w:hAnsi="Cambria"/>
          <w:color w:val="000000"/>
          <w:sz w:val="24"/>
        </w:rPr>
      </w:pPr>
      <w:r>
        <w:rPr>
          <w:rFonts w:ascii="Cambria" w:eastAsia="Cambria" w:hAnsi="Cambria"/>
          <w:color w:val="000000"/>
          <w:sz w:val="24"/>
        </w:rPr>
        <w:t>We look forward to working with you this summer!</w:t>
      </w:r>
    </w:p>
    <w:p w:rsidR="009A153E" w:rsidRDefault="009A153E" w:rsidP="0078504D">
      <w:pPr>
        <w:spacing w:line="206" w:lineRule="exact"/>
        <w:ind w:left="9576"/>
        <w:textAlignment w:val="baseline"/>
        <w:sectPr w:rsidR="009A153E">
          <w:pgSz w:w="12240" w:h="15840"/>
          <w:pgMar w:top="480" w:right="240" w:bottom="100" w:left="480" w:header="720" w:footer="720" w:gutter="0"/>
          <w:cols w:space="720"/>
        </w:sectPr>
      </w:pPr>
    </w:p>
    <w:p w:rsidR="00EA7165" w:rsidRDefault="002C1913" w:rsidP="00EA7165">
      <w:pPr>
        <w:ind w:left="4893" w:right="4189"/>
        <w:textAlignment w:val="baseline"/>
      </w:pPr>
      <w:r>
        <w:lastRenderedPageBreak/>
        <w:pict>
          <v:shape id="_x0000_s1040" type="#_x0000_t202" style="position:absolute;left:0;text-align:left;margin-left:18.15pt;margin-top:24pt;width:8in;height:759.6pt;z-index:-251661312;mso-wrap-distance-left:0;mso-wrap-distance-right:0;mso-position-horizontal-relative:page;mso-position-vertical-relative:page" filled="f" stroked="f">
            <v:textbox inset="0,0,0,0">
              <w:txbxContent>
                <w:p w:rsidR="009A153E" w:rsidRDefault="009A153E">
                  <w:pPr>
                    <w:pBdr>
                      <w:top w:val="single" w:sz="5" w:space="0" w:color="000000"/>
                      <w:left w:val="single" w:sz="5" w:space="0" w:color="000000"/>
                      <w:bottom w:val="single" w:sz="5" w:space="0" w:color="000000"/>
                      <w:right w:val="single" w:sz="5" w:space="0" w:color="000000"/>
                    </w:pBdr>
                  </w:pPr>
                </w:p>
              </w:txbxContent>
            </v:textbox>
            <w10:wrap anchorx="page" anchory="page"/>
          </v:shape>
        </w:pict>
      </w:r>
    </w:p>
    <w:p w:rsidR="009A153E" w:rsidRDefault="007C7EF6" w:rsidP="00EA7165">
      <w:pPr>
        <w:ind w:left="4893" w:right="4189"/>
        <w:textAlignment w:val="baseline"/>
      </w:pPr>
      <w:r>
        <w:rPr>
          <w:noProof/>
        </w:rPr>
        <w:drawing>
          <wp:inline distT="0" distB="0" distL="0" distR="0">
            <wp:extent cx="1548130" cy="804545"/>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8"/>
                    <a:stretch>
                      <a:fillRect/>
                    </a:stretch>
                  </pic:blipFill>
                  <pic:spPr>
                    <a:xfrm>
                      <a:off x="0" y="0"/>
                      <a:ext cx="1548130" cy="804545"/>
                    </a:xfrm>
                    <a:prstGeom prst="rect">
                      <a:avLst/>
                    </a:prstGeom>
                  </pic:spPr>
                </pic:pic>
              </a:graphicData>
            </a:graphic>
          </wp:inline>
        </w:drawing>
      </w:r>
    </w:p>
    <w:p w:rsidR="009A153E" w:rsidRDefault="007C7EF6" w:rsidP="00EA7165">
      <w:pPr>
        <w:spacing w:after="0" w:line="436" w:lineRule="exact"/>
        <w:ind w:left="106" w:right="106"/>
        <w:jc w:val="center"/>
        <w:textAlignment w:val="baseline"/>
        <w:rPr>
          <w:rFonts w:eastAsia="Times New Roman"/>
          <w:b/>
          <w:color w:val="000000"/>
          <w:spacing w:val="-1"/>
          <w:sz w:val="36"/>
        </w:rPr>
      </w:pPr>
      <w:r>
        <w:rPr>
          <w:rFonts w:eastAsia="Times New Roman"/>
          <w:b/>
          <w:color w:val="000000"/>
          <w:spacing w:val="-1"/>
          <w:sz w:val="36"/>
        </w:rPr>
        <w:t>Medfield Farme</w:t>
      </w:r>
      <w:r w:rsidR="00EA7165">
        <w:rPr>
          <w:rFonts w:eastAsia="Times New Roman"/>
          <w:b/>
          <w:color w:val="000000"/>
          <w:spacing w:val="-1"/>
          <w:sz w:val="36"/>
        </w:rPr>
        <w:t>rs’</w:t>
      </w:r>
      <w:r>
        <w:rPr>
          <w:rFonts w:eastAsia="Times New Roman"/>
          <w:color w:val="000000"/>
          <w:spacing w:val="-1"/>
          <w:sz w:val="42"/>
        </w:rPr>
        <w:t xml:space="preserve"> </w:t>
      </w:r>
      <w:r>
        <w:rPr>
          <w:rFonts w:eastAsia="Times New Roman"/>
          <w:b/>
          <w:color w:val="000000"/>
          <w:spacing w:val="-1"/>
          <w:sz w:val="36"/>
        </w:rPr>
        <w:t>Market 201</w:t>
      </w:r>
      <w:r w:rsidR="00F30681">
        <w:rPr>
          <w:rFonts w:eastAsia="Times New Roman"/>
          <w:b/>
          <w:color w:val="000000"/>
          <w:spacing w:val="-1"/>
          <w:sz w:val="36"/>
        </w:rPr>
        <w:t>8</w:t>
      </w:r>
      <w:r>
        <w:rPr>
          <w:rFonts w:eastAsia="Times New Roman"/>
          <w:b/>
          <w:color w:val="000000"/>
          <w:spacing w:val="-1"/>
          <w:sz w:val="36"/>
        </w:rPr>
        <w:t xml:space="preserve"> Vendor Application</w:t>
      </w:r>
    </w:p>
    <w:p w:rsidR="009A153E" w:rsidRDefault="007C7EF6">
      <w:pPr>
        <w:tabs>
          <w:tab w:val="left" w:leader="underscore" w:pos="8962"/>
        </w:tabs>
        <w:spacing w:before="395" w:line="248" w:lineRule="exact"/>
        <w:ind w:left="1042" w:right="106"/>
        <w:textAlignment w:val="baseline"/>
        <w:rPr>
          <w:rFonts w:eastAsia="Times New Roman"/>
          <w:color w:val="000000"/>
        </w:rPr>
      </w:pPr>
      <w:r>
        <w:rPr>
          <w:rFonts w:eastAsia="Times New Roman"/>
          <w:color w:val="000000"/>
        </w:rPr>
        <w:t>Business Name</w:t>
      </w:r>
      <w:r>
        <w:rPr>
          <w:rFonts w:eastAsia="Times New Roman"/>
          <w:color w:val="000000"/>
        </w:rPr>
        <w:tab/>
        <w:t xml:space="preserve"> </w:t>
      </w:r>
    </w:p>
    <w:p w:rsidR="009A153E" w:rsidRDefault="007C7EF6">
      <w:pPr>
        <w:tabs>
          <w:tab w:val="left" w:leader="underscore" w:pos="9394"/>
        </w:tabs>
        <w:spacing w:before="131" w:line="248" w:lineRule="exact"/>
        <w:ind w:left="1042" w:right="106"/>
        <w:textAlignment w:val="baseline"/>
        <w:rPr>
          <w:rFonts w:eastAsia="Times New Roman"/>
          <w:color w:val="000000"/>
          <w:spacing w:val="-1"/>
        </w:rPr>
      </w:pPr>
      <w:r>
        <w:rPr>
          <w:rFonts w:eastAsia="Times New Roman"/>
          <w:color w:val="000000"/>
          <w:spacing w:val="-1"/>
        </w:rPr>
        <w:t>Owner/Contact Name</w:t>
      </w:r>
      <w:r>
        <w:rPr>
          <w:rFonts w:eastAsia="Times New Roman"/>
          <w:color w:val="000000"/>
          <w:spacing w:val="-1"/>
        </w:rPr>
        <w:tab/>
        <w:t xml:space="preserve"> </w:t>
      </w:r>
    </w:p>
    <w:p w:rsidR="009A153E" w:rsidRDefault="007C7EF6">
      <w:pPr>
        <w:tabs>
          <w:tab w:val="left" w:leader="underscore" w:pos="9394"/>
        </w:tabs>
        <w:spacing w:before="132" w:line="248" w:lineRule="exact"/>
        <w:ind w:left="1042" w:right="106"/>
        <w:textAlignment w:val="baseline"/>
        <w:rPr>
          <w:rFonts w:eastAsia="Times New Roman"/>
          <w:color w:val="000000"/>
          <w:spacing w:val="-2"/>
        </w:rPr>
      </w:pPr>
      <w:r>
        <w:rPr>
          <w:rFonts w:eastAsia="Times New Roman"/>
          <w:color w:val="000000"/>
          <w:spacing w:val="-2"/>
        </w:rPr>
        <w:t>Mailing Address</w:t>
      </w:r>
      <w:r>
        <w:rPr>
          <w:rFonts w:eastAsia="Times New Roman"/>
          <w:color w:val="000000"/>
          <w:spacing w:val="-2"/>
        </w:rPr>
        <w:tab/>
        <w:t xml:space="preserve"> </w:t>
      </w:r>
    </w:p>
    <w:p w:rsidR="009A153E" w:rsidRDefault="007C7EF6">
      <w:pPr>
        <w:tabs>
          <w:tab w:val="left" w:leader="underscore" w:pos="4354"/>
          <w:tab w:val="left" w:leader="underscore" w:pos="6010"/>
          <w:tab w:val="left" w:leader="underscore" w:pos="7450"/>
          <w:tab w:val="left" w:leader="underscore" w:pos="9178"/>
        </w:tabs>
        <w:spacing w:before="131" w:line="248" w:lineRule="exact"/>
        <w:ind w:left="1042" w:right="106"/>
        <w:textAlignment w:val="baseline"/>
        <w:rPr>
          <w:rFonts w:eastAsia="Times New Roman"/>
          <w:color w:val="000000"/>
        </w:rPr>
      </w:pPr>
      <w:r>
        <w:rPr>
          <w:rFonts w:eastAsia="Times New Roman"/>
          <w:color w:val="000000"/>
        </w:rPr>
        <w:t>City</w:t>
      </w:r>
      <w:r>
        <w:rPr>
          <w:rFonts w:eastAsia="Times New Roman"/>
          <w:color w:val="000000"/>
        </w:rPr>
        <w:tab/>
        <w:t>State</w:t>
      </w:r>
      <w:r>
        <w:rPr>
          <w:rFonts w:eastAsia="Times New Roman"/>
          <w:color w:val="000000"/>
        </w:rPr>
        <w:tab/>
        <w:t>Zip</w:t>
      </w:r>
      <w:r>
        <w:rPr>
          <w:rFonts w:eastAsia="Times New Roman"/>
          <w:color w:val="000000"/>
        </w:rPr>
        <w:tab/>
        <w:t>County</w:t>
      </w:r>
      <w:r>
        <w:rPr>
          <w:rFonts w:eastAsia="Times New Roman"/>
          <w:color w:val="000000"/>
        </w:rPr>
        <w:tab/>
        <w:t xml:space="preserve"> </w:t>
      </w:r>
    </w:p>
    <w:p w:rsidR="009A153E" w:rsidRDefault="007C7EF6">
      <w:pPr>
        <w:tabs>
          <w:tab w:val="left" w:leader="underscore" w:pos="5290"/>
          <w:tab w:val="left" w:leader="underscore" w:pos="9394"/>
        </w:tabs>
        <w:spacing w:before="131" w:line="248" w:lineRule="exact"/>
        <w:ind w:left="1042" w:right="106"/>
        <w:textAlignment w:val="baseline"/>
        <w:rPr>
          <w:rFonts w:eastAsia="Times New Roman"/>
          <w:color w:val="000000"/>
        </w:rPr>
      </w:pPr>
      <w:r>
        <w:rPr>
          <w:rFonts w:eastAsia="Times New Roman"/>
          <w:color w:val="000000"/>
        </w:rPr>
        <w:t>Business Phone</w:t>
      </w:r>
      <w:r>
        <w:rPr>
          <w:rFonts w:eastAsia="Times New Roman"/>
          <w:color w:val="000000"/>
        </w:rPr>
        <w:tab/>
        <w:t>Cell Phone</w:t>
      </w:r>
      <w:r>
        <w:rPr>
          <w:rFonts w:eastAsia="Times New Roman"/>
          <w:color w:val="000000"/>
        </w:rPr>
        <w:tab/>
        <w:t xml:space="preserve"> </w:t>
      </w:r>
    </w:p>
    <w:p w:rsidR="009A153E" w:rsidRDefault="007C7EF6">
      <w:pPr>
        <w:tabs>
          <w:tab w:val="left" w:leader="underscore" w:pos="5290"/>
          <w:tab w:val="left" w:leader="underscore" w:pos="9394"/>
        </w:tabs>
        <w:spacing w:before="131" w:line="248" w:lineRule="exact"/>
        <w:ind w:left="1042" w:right="106"/>
        <w:textAlignment w:val="baseline"/>
        <w:rPr>
          <w:rFonts w:eastAsia="Times New Roman"/>
          <w:color w:val="000000"/>
          <w:spacing w:val="4"/>
        </w:rPr>
      </w:pPr>
      <w:r>
        <w:rPr>
          <w:rFonts w:eastAsia="Times New Roman"/>
          <w:color w:val="000000"/>
          <w:spacing w:val="4"/>
        </w:rPr>
        <w:t>Home Phone:</w:t>
      </w:r>
      <w:r>
        <w:rPr>
          <w:rFonts w:eastAsia="Times New Roman"/>
          <w:color w:val="000000"/>
          <w:spacing w:val="4"/>
        </w:rPr>
        <w:tab/>
        <w:t>Fax:</w:t>
      </w:r>
      <w:r>
        <w:rPr>
          <w:rFonts w:eastAsia="Times New Roman"/>
          <w:color w:val="000000"/>
          <w:spacing w:val="4"/>
        </w:rPr>
        <w:tab/>
        <w:t xml:space="preserve"> </w:t>
      </w:r>
    </w:p>
    <w:p w:rsidR="009A153E" w:rsidRDefault="007C7EF6">
      <w:pPr>
        <w:tabs>
          <w:tab w:val="left" w:leader="underscore" w:pos="9394"/>
        </w:tabs>
        <w:spacing w:before="131" w:line="248" w:lineRule="exact"/>
        <w:ind w:left="1042" w:right="106"/>
        <w:textAlignment w:val="baseline"/>
        <w:rPr>
          <w:rFonts w:eastAsia="Times New Roman"/>
          <w:color w:val="000000"/>
          <w:spacing w:val="1"/>
        </w:rPr>
      </w:pPr>
      <w:r>
        <w:rPr>
          <w:rFonts w:eastAsia="Times New Roman"/>
          <w:color w:val="000000"/>
          <w:spacing w:val="1"/>
        </w:rPr>
        <w:t>Email</w:t>
      </w:r>
      <w:r>
        <w:rPr>
          <w:rFonts w:eastAsia="Times New Roman"/>
          <w:color w:val="000000"/>
          <w:spacing w:val="1"/>
        </w:rPr>
        <w:tab/>
        <w:t xml:space="preserve"> </w:t>
      </w:r>
    </w:p>
    <w:p w:rsidR="009A153E" w:rsidRDefault="007C7EF6">
      <w:pPr>
        <w:tabs>
          <w:tab w:val="left" w:leader="underscore" w:pos="9394"/>
        </w:tabs>
        <w:spacing w:before="132" w:line="248" w:lineRule="exact"/>
        <w:ind w:left="1042" w:right="106"/>
        <w:textAlignment w:val="baseline"/>
        <w:rPr>
          <w:rFonts w:eastAsia="Times New Roman"/>
          <w:color w:val="000000"/>
          <w:spacing w:val="7"/>
        </w:rPr>
      </w:pPr>
      <w:r>
        <w:rPr>
          <w:rFonts w:eastAsia="Times New Roman"/>
          <w:color w:val="000000"/>
          <w:spacing w:val="7"/>
        </w:rPr>
        <w:t>Web Site</w:t>
      </w:r>
      <w:r>
        <w:rPr>
          <w:rFonts w:eastAsia="Times New Roman"/>
          <w:color w:val="000000"/>
          <w:spacing w:val="7"/>
        </w:rPr>
        <w:tab/>
        <w:t xml:space="preserve"> </w:t>
      </w:r>
    </w:p>
    <w:p w:rsidR="009A153E" w:rsidRDefault="007C7EF6">
      <w:pPr>
        <w:tabs>
          <w:tab w:val="left" w:pos="5362"/>
        </w:tabs>
        <w:spacing w:before="140" w:line="248" w:lineRule="exact"/>
        <w:ind w:left="1042" w:right="106"/>
        <w:textAlignment w:val="baseline"/>
        <w:rPr>
          <w:rFonts w:eastAsia="Times New Roman"/>
          <w:color w:val="000000"/>
          <w:spacing w:val="3"/>
        </w:rPr>
      </w:pPr>
      <w:r>
        <w:rPr>
          <w:rFonts w:eastAsia="Times New Roman"/>
          <w:color w:val="000000"/>
          <w:spacing w:val="3"/>
        </w:rPr>
        <w:t>I am applying as a ____ Farmer/Fisherman</w:t>
      </w:r>
      <w:r>
        <w:rPr>
          <w:rFonts w:eastAsia="Times New Roman"/>
          <w:color w:val="000000"/>
          <w:spacing w:val="3"/>
        </w:rPr>
        <w:tab/>
        <w:t>___ Food Purveyor ___ Artisan ____ Community</w:t>
      </w:r>
    </w:p>
    <w:p w:rsidR="009A153E" w:rsidRDefault="007C7EF6">
      <w:pPr>
        <w:spacing w:before="264" w:line="248" w:lineRule="exact"/>
        <w:ind w:left="1042" w:right="106"/>
        <w:textAlignment w:val="baseline"/>
        <w:rPr>
          <w:rFonts w:eastAsia="Times New Roman"/>
          <w:color w:val="000000"/>
          <w:spacing w:val="6"/>
        </w:rPr>
      </w:pPr>
      <w:r>
        <w:rPr>
          <w:rFonts w:eastAsia="Times New Roman"/>
          <w:color w:val="000000"/>
          <w:spacing w:val="6"/>
        </w:rPr>
        <w:t>____ Commercial ____ Non-Profit ____ Entertainment</w:t>
      </w:r>
    </w:p>
    <w:p w:rsidR="009A153E" w:rsidRDefault="007C7EF6">
      <w:pPr>
        <w:spacing w:before="254" w:line="413" w:lineRule="exact"/>
        <w:ind w:left="106" w:right="106"/>
        <w:jc w:val="center"/>
        <w:textAlignment w:val="baseline"/>
        <w:rPr>
          <w:rFonts w:eastAsia="Times New Roman"/>
          <w:b/>
          <w:color w:val="000000"/>
          <w:sz w:val="36"/>
        </w:rPr>
      </w:pPr>
      <w:r>
        <w:rPr>
          <w:rFonts w:eastAsia="Times New Roman"/>
          <w:b/>
          <w:color w:val="000000"/>
          <w:sz w:val="36"/>
        </w:rPr>
        <w:t>Vendor Space Reservations</w:t>
      </w:r>
    </w:p>
    <w:p w:rsidR="00EA7165" w:rsidRPr="00EA7165" w:rsidRDefault="007C7EF6" w:rsidP="00EA7165">
      <w:pPr>
        <w:spacing w:line="360" w:lineRule="auto"/>
        <w:ind w:right="2338"/>
        <w:jc w:val="center"/>
        <w:textAlignment w:val="baseline"/>
        <w:rPr>
          <w:rFonts w:eastAsia="Times New Roman"/>
          <w:color w:val="000000"/>
          <w:spacing w:val="-2"/>
        </w:rPr>
      </w:pPr>
      <w:r w:rsidRPr="00EA7165">
        <w:rPr>
          <w:rFonts w:eastAsia="Times New Roman"/>
          <w:color w:val="000000"/>
          <w:spacing w:val="-2"/>
        </w:rPr>
        <w:t>Each space is 10</w:t>
      </w:r>
      <w:r w:rsidRPr="00EA7165">
        <w:rPr>
          <w:rFonts w:eastAsia="Times New Roman"/>
          <w:color w:val="000000"/>
          <w:spacing w:val="-2"/>
          <w:sz w:val="23"/>
        </w:rPr>
        <w:t>’ x 1</w:t>
      </w:r>
      <w:r w:rsidRPr="00EA7165">
        <w:rPr>
          <w:rFonts w:eastAsia="Times New Roman"/>
          <w:color w:val="000000"/>
          <w:spacing w:val="-2"/>
        </w:rPr>
        <w:t>0</w:t>
      </w:r>
      <w:r w:rsidRPr="00EA7165">
        <w:rPr>
          <w:rFonts w:eastAsia="Times New Roman"/>
          <w:color w:val="000000"/>
          <w:spacing w:val="-2"/>
          <w:sz w:val="23"/>
        </w:rPr>
        <w:t>”. If you extend beyond that, please rese</w:t>
      </w:r>
      <w:r w:rsidRPr="00EA7165">
        <w:rPr>
          <w:rFonts w:eastAsia="Times New Roman"/>
          <w:color w:val="000000"/>
          <w:spacing w:val="-2"/>
        </w:rPr>
        <w:t>rve 2 spaces.</w:t>
      </w:r>
    </w:p>
    <w:p w:rsidR="00EA7165" w:rsidRDefault="007C7EF6" w:rsidP="00EA7165">
      <w:pPr>
        <w:pStyle w:val="ListParagraph"/>
        <w:numPr>
          <w:ilvl w:val="3"/>
          <w:numId w:val="12"/>
        </w:numPr>
        <w:spacing w:line="360" w:lineRule="auto"/>
        <w:ind w:left="2430" w:right="900" w:hanging="540"/>
        <w:textAlignment w:val="baseline"/>
        <w:rPr>
          <w:rFonts w:eastAsia="Times New Roman"/>
          <w:color w:val="000000"/>
          <w:spacing w:val="-2"/>
        </w:rPr>
      </w:pPr>
      <w:r w:rsidRPr="00EA7165">
        <w:rPr>
          <w:rFonts w:eastAsia="Times New Roman"/>
          <w:color w:val="000000"/>
          <w:spacing w:val="-2"/>
        </w:rPr>
        <w:t>I would like to reserve ____ space(s) at $15.00 per space, per day</w:t>
      </w:r>
      <w:r w:rsidR="00C957ED" w:rsidRPr="00EA7165">
        <w:rPr>
          <w:rFonts w:eastAsia="Times New Roman"/>
          <w:color w:val="000000"/>
          <w:spacing w:val="-2"/>
        </w:rPr>
        <w:t xml:space="preserve"> (minimum 3 times a month)</w:t>
      </w:r>
      <w:r w:rsidRPr="00EA7165">
        <w:rPr>
          <w:rFonts w:eastAsia="Times New Roman"/>
          <w:color w:val="000000"/>
          <w:spacing w:val="-2"/>
        </w:rPr>
        <w:t>.</w:t>
      </w:r>
    </w:p>
    <w:p w:rsidR="00C957ED" w:rsidRPr="00EA7165" w:rsidRDefault="00C957ED" w:rsidP="00EA7165">
      <w:pPr>
        <w:pStyle w:val="ListParagraph"/>
        <w:numPr>
          <w:ilvl w:val="3"/>
          <w:numId w:val="12"/>
        </w:numPr>
        <w:spacing w:line="360" w:lineRule="auto"/>
        <w:ind w:left="2430" w:right="900" w:hanging="540"/>
        <w:textAlignment w:val="baseline"/>
        <w:rPr>
          <w:rFonts w:eastAsia="Times New Roman"/>
          <w:color w:val="000000"/>
          <w:spacing w:val="-2"/>
        </w:rPr>
      </w:pPr>
      <w:r w:rsidRPr="00EA7165">
        <w:rPr>
          <w:rFonts w:eastAsia="Times New Roman"/>
          <w:color w:val="000000"/>
          <w:spacing w:val="-2"/>
        </w:rPr>
        <w:t>I would like to reserve ____ space(s) at $</w:t>
      </w:r>
      <w:r w:rsidR="0016255E">
        <w:rPr>
          <w:rFonts w:eastAsia="Times New Roman"/>
          <w:color w:val="000000"/>
          <w:spacing w:val="-2"/>
        </w:rPr>
        <w:t>20</w:t>
      </w:r>
      <w:r w:rsidRPr="00EA7165">
        <w:rPr>
          <w:rFonts w:eastAsia="Times New Roman"/>
          <w:color w:val="000000"/>
          <w:spacing w:val="-2"/>
        </w:rPr>
        <w:t>.00 per space, per day (1-2 times a month).</w:t>
      </w:r>
    </w:p>
    <w:p w:rsidR="009A153E" w:rsidRDefault="007C7EF6" w:rsidP="00EA7165">
      <w:pPr>
        <w:tabs>
          <w:tab w:val="left" w:leader="underscore" w:pos="9178"/>
        </w:tabs>
        <w:spacing w:after="0" w:line="248" w:lineRule="exact"/>
        <w:ind w:left="1762" w:right="106"/>
        <w:textAlignment w:val="baseline"/>
        <w:rPr>
          <w:rFonts w:eastAsia="Times New Roman"/>
          <w:color w:val="000000"/>
          <w:spacing w:val="-1"/>
        </w:rPr>
      </w:pPr>
      <w:r>
        <w:rPr>
          <w:rFonts w:eastAsia="Times New Roman"/>
          <w:color w:val="000000"/>
          <w:spacing w:val="-1"/>
        </w:rPr>
        <w:t>What kind of parking do you require for your vehicle?</w:t>
      </w:r>
      <w:r>
        <w:rPr>
          <w:rFonts w:eastAsia="Times New Roman"/>
          <w:color w:val="000000"/>
          <w:spacing w:val="-1"/>
        </w:rPr>
        <w:tab/>
        <w:t xml:space="preserve"> </w:t>
      </w:r>
    </w:p>
    <w:p w:rsidR="009A153E" w:rsidRDefault="007C7EF6" w:rsidP="0016255E">
      <w:pPr>
        <w:spacing w:before="250" w:after="0" w:line="254" w:lineRule="exact"/>
        <w:ind w:left="1042" w:right="1330"/>
        <w:textAlignment w:val="baseline"/>
        <w:rPr>
          <w:rFonts w:eastAsia="Times New Roman"/>
          <w:color w:val="000000"/>
        </w:rPr>
      </w:pPr>
      <w:r>
        <w:rPr>
          <w:rFonts w:eastAsia="Times New Roman"/>
          <w:color w:val="000000"/>
        </w:rPr>
        <w:t>The Medfield Farmer</w:t>
      </w:r>
      <w:r>
        <w:rPr>
          <w:rFonts w:eastAsia="Times New Roman"/>
          <w:color w:val="000000"/>
          <w:sz w:val="23"/>
        </w:rPr>
        <w:t xml:space="preserve">s’ </w:t>
      </w:r>
      <w:r>
        <w:rPr>
          <w:rFonts w:eastAsia="Times New Roman"/>
          <w:color w:val="000000"/>
        </w:rPr>
        <w:t>Market begins June 1</w:t>
      </w:r>
      <w:r w:rsidR="00C957ED">
        <w:rPr>
          <w:rFonts w:eastAsia="Times New Roman"/>
          <w:color w:val="000000"/>
        </w:rPr>
        <w:t>4</w:t>
      </w:r>
      <w:r>
        <w:rPr>
          <w:rFonts w:eastAsia="Times New Roman"/>
          <w:color w:val="000000"/>
        </w:rPr>
        <w:t>, 2017 and runs every Thursday from 2-6:00 pm through September 2</w:t>
      </w:r>
      <w:r w:rsidR="00C957ED">
        <w:rPr>
          <w:rFonts w:eastAsia="Times New Roman"/>
          <w:color w:val="000000"/>
        </w:rPr>
        <w:t>7</w:t>
      </w:r>
      <w:r>
        <w:rPr>
          <w:rFonts w:eastAsia="Times New Roman"/>
          <w:color w:val="000000"/>
        </w:rPr>
        <w:t>, 2017. Please check the dates you will attend the market.</w:t>
      </w:r>
    </w:p>
    <w:p w:rsidR="00EC756D" w:rsidRPr="00EC756D" w:rsidRDefault="007C7EF6" w:rsidP="0016255E">
      <w:pPr>
        <w:pStyle w:val="ListParagraph"/>
        <w:numPr>
          <w:ilvl w:val="0"/>
          <w:numId w:val="14"/>
        </w:numPr>
        <w:spacing w:before="256" w:line="244" w:lineRule="exact"/>
        <w:ind w:right="106"/>
        <w:textAlignment w:val="baseline"/>
      </w:pPr>
      <w:r w:rsidRPr="0016255E">
        <w:rPr>
          <w:rFonts w:eastAsia="Times New Roman"/>
          <w:color w:val="000000"/>
        </w:rPr>
        <w:t>I plan to attend all markets (full-time vendor for $192.00-Saving 20%)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2700"/>
        <w:gridCol w:w="2934"/>
        <w:gridCol w:w="3186"/>
      </w:tblGrid>
      <w:tr w:rsidR="00EC756D" w:rsidTr="0016255E">
        <w:tc>
          <w:tcPr>
            <w:tcW w:w="2718" w:type="dxa"/>
          </w:tcPr>
          <w:p w:rsidR="00EC756D" w:rsidRDefault="00EC756D" w:rsidP="0016255E">
            <w:pPr>
              <w:spacing w:line="254" w:lineRule="exact"/>
              <w:ind w:left="180" w:right="1042"/>
              <w:textAlignment w:val="baseline"/>
              <w:rPr>
                <w:rFonts w:eastAsia="Times New Roman"/>
                <w:color w:val="000000"/>
              </w:rPr>
            </w:pPr>
            <w:r>
              <w:rPr>
                <w:rFonts w:eastAsia="Times New Roman"/>
                <w:color w:val="000000"/>
              </w:rPr>
              <w:t>_____June 14</w:t>
            </w:r>
          </w:p>
        </w:tc>
        <w:tc>
          <w:tcPr>
            <w:tcW w:w="2700" w:type="dxa"/>
          </w:tcPr>
          <w:p w:rsidR="00EC756D" w:rsidRDefault="00EC756D" w:rsidP="0016255E">
            <w:pPr>
              <w:spacing w:line="254" w:lineRule="exact"/>
              <w:ind w:left="180" w:right="1042"/>
              <w:textAlignment w:val="baseline"/>
              <w:rPr>
                <w:rFonts w:eastAsia="Times New Roman"/>
                <w:color w:val="000000"/>
              </w:rPr>
            </w:pPr>
            <w:r>
              <w:rPr>
                <w:rFonts w:eastAsia="Times New Roman"/>
                <w:color w:val="000000"/>
              </w:rPr>
              <w:t>_____July 5</w:t>
            </w:r>
          </w:p>
        </w:tc>
        <w:tc>
          <w:tcPr>
            <w:tcW w:w="2934" w:type="dxa"/>
          </w:tcPr>
          <w:p w:rsidR="00EC756D" w:rsidRDefault="00EC756D" w:rsidP="0016255E">
            <w:pPr>
              <w:spacing w:line="254" w:lineRule="exact"/>
              <w:ind w:left="180" w:right="1042"/>
              <w:textAlignment w:val="baseline"/>
              <w:rPr>
                <w:rFonts w:eastAsia="Times New Roman"/>
                <w:color w:val="000000"/>
              </w:rPr>
            </w:pPr>
            <w:r>
              <w:rPr>
                <w:rFonts w:eastAsia="Times New Roman"/>
                <w:color w:val="000000"/>
              </w:rPr>
              <w:t>_____August 2</w:t>
            </w:r>
          </w:p>
        </w:tc>
        <w:tc>
          <w:tcPr>
            <w:tcW w:w="3186" w:type="dxa"/>
          </w:tcPr>
          <w:p w:rsidR="00EC756D" w:rsidRDefault="00EC756D" w:rsidP="0016255E">
            <w:pPr>
              <w:spacing w:line="254" w:lineRule="exact"/>
              <w:ind w:left="180" w:right="348"/>
              <w:textAlignment w:val="baseline"/>
              <w:rPr>
                <w:rFonts w:eastAsia="Times New Roman"/>
                <w:color w:val="000000"/>
              </w:rPr>
            </w:pPr>
            <w:r>
              <w:rPr>
                <w:rFonts w:eastAsia="Times New Roman"/>
                <w:color w:val="000000"/>
              </w:rPr>
              <w:t>__</w:t>
            </w:r>
            <w:r w:rsidR="0016255E">
              <w:rPr>
                <w:rFonts w:eastAsia="Times New Roman"/>
                <w:color w:val="000000"/>
              </w:rPr>
              <w:t>_</w:t>
            </w:r>
            <w:r>
              <w:rPr>
                <w:rFonts w:eastAsia="Times New Roman"/>
                <w:color w:val="000000"/>
              </w:rPr>
              <w:t>__September 6</w:t>
            </w:r>
          </w:p>
        </w:tc>
      </w:tr>
      <w:tr w:rsidR="00EC756D" w:rsidTr="0016255E">
        <w:tc>
          <w:tcPr>
            <w:tcW w:w="2718" w:type="dxa"/>
          </w:tcPr>
          <w:p w:rsidR="00EC756D" w:rsidRDefault="00EC756D" w:rsidP="0016255E">
            <w:pPr>
              <w:spacing w:line="254" w:lineRule="exact"/>
              <w:ind w:left="180" w:right="1042"/>
              <w:textAlignment w:val="baseline"/>
              <w:rPr>
                <w:rFonts w:eastAsia="Times New Roman"/>
                <w:color w:val="000000"/>
              </w:rPr>
            </w:pPr>
            <w:r>
              <w:rPr>
                <w:rFonts w:eastAsia="Times New Roman"/>
                <w:color w:val="000000"/>
              </w:rPr>
              <w:t>_____June 21</w:t>
            </w:r>
          </w:p>
        </w:tc>
        <w:tc>
          <w:tcPr>
            <w:tcW w:w="2700" w:type="dxa"/>
          </w:tcPr>
          <w:p w:rsidR="00EC756D" w:rsidRDefault="00EC756D" w:rsidP="0016255E">
            <w:pPr>
              <w:spacing w:line="254" w:lineRule="exact"/>
              <w:ind w:left="180" w:right="1042"/>
              <w:textAlignment w:val="baseline"/>
              <w:rPr>
                <w:rFonts w:eastAsia="Times New Roman"/>
                <w:color w:val="000000"/>
              </w:rPr>
            </w:pPr>
            <w:r>
              <w:rPr>
                <w:rFonts w:eastAsia="Times New Roman"/>
                <w:color w:val="000000"/>
              </w:rPr>
              <w:t>_____July 12</w:t>
            </w:r>
          </w:p>
        </w:tc>
        <w:tc>
          <w:tcPr>
            <w:tcW w:w="2934" w:type="dxa"/>
          </w:tcPr>
          <w:p w:rsidR="00EC756D" w:rsidRDefault="00EC756D" w:rsidP="0016255E">
            <w:pPr>
              <w:spacing w:line="254" w:lineRule="exact"/>
              <w:ind w:left="180" w:right="1042"/>
              <w:textAlignment w:val="baseline"/>
              <w:rPr>
                <w:rFonts w:eastAsia="Times New Roman"/>
                <w:color w:val="000000"/>
              </w:rPr>
            </w:pPr>
            <w:r>
              <w:rPr>
                <w:rFonts w:eastAsia="Times New Roman"/>
                <w:color w:val="000000"/>
              </w:rPr>
              <w:t>_____August 9</w:t>
            </w:r>
          </w:p>
        </w:tc>
        <w:tc>
          <w:tcPr>
            <w:tcW w:w="3186" w:type="dxa"/>
          </w:tcPr>
          <w:p w:rsidR="00EC756D" w:rsidRDefault="00EC756D" w:rsidP="0016255E">
            <w:pPr>
              <w:spacing w:line="254" w:lineRule="exact"/>
              <w:ind w:left="180" w:right="348"/>
              <w:textAlignment w:val="baseline"/>
              <w:rPr>
                <w:rFonts w:eastAsia="Times New Roman"/>
                <w:color w:val="000000"/>
              </w:rPr>
            </w:pPr>
            <w:r>
              <w:rPr>
                <w:rFonts w:eastAsia="Times New Roman"/>
                <w:color w:val="000000"/>
              </w:rPr>
              <w:t>___</w:t>
            </w:r>
            <w:r w:rsidR="0016255E">
              <w:rPr>
                <w:rFonts w:eastAsia="Times New Roman"/>
                <w:color w:val="000000"/>
              </w:rPr>
              <w:t>__</w:t>
            </w:r>
            <w:r>
              <w:rPr>
                <w:rFonts w:eastAsia="Times New Roman"/>
                <w:color w:val="000000"/>
              </w:rPr>
              <w:t>September 13</w:t>
            </w:r>
          </w:p>
        </w:tc>
      </w:tr>
      <w:tr w:rsidR="00EC756D" w:rsidTr="0016255E">
        <w:tc>
          <w:tcPr>
            <w:tcW w:w="2718" w:type="dxa"/>
          </w:tcPr>
          <w:p w:rsidR="00EC756D" w:rsidRDefault="00EC756D" w:rsidP="0016255E">
            <w:pPr>
              <w:spacing w:line="254" w:lineRule="exact"/>
              <w:ind w:left="180" w:right="1042"/>
              <w:textAlignment w:val="baseline"/>
              <w:rPr>
                <w:rFonts w:eastAsia="Times New Roman"/>
                <w:color w:val="000000"/>
              </w:rPr>
            </w:pPr>
            <w:r>
              <w:rPr>
                <w:rFonts w:eastAsia="Times New Roman"/>
                <w:color w:val="000000"/>
              </w:rPr>
              <w:t>_____June 28</w:t>
            </w:r>
          </w:p>
        </w:tc>
        <w:tc>
          <w:tcPr>
            <w:tcW w:w="2700" w:type="dxa"/>
          </w:tcPr>
          <w:p w:rsidR="00EC756D" w:rsidRDefault="00EC756D" w:rsidP="0016255E">
            <w:pPr>
              <w:spacing w:line="254" w:lineRule="exact"/>
              <w:ind w:left="180" w:right="1042"/>
              <w:textAlignment w:val="baseline"/>
              <w:rPr>
                <w:rFonts w:eastAsia="Times New Roman"/>
                <w:color w:val="000000"/>
              </w:rPr>
            </w:pPr>
            <w:r>
              <w:rPr>
                <w:rFonts w:eastAsia="Times New Roman"/>
                <w:color w:val="000000"/>
              </w:rPr>
              <w:t>_____July 19</w:t>
            </w:r>
          </w:p>
        </w:tc>
        <w:tc>
          <w:tcPr>
            <w:tcW w:w="2934" w:type="dxa"/>
          </w:tcPr>
          <w:p w:rsidR="00EC756D" w:rsidRDefault="00EC756D" w:rsidP="0016255E">
            <w:pPr>
              <w:spacing w:line="254" w:lineRule="exact"/>
              <w:ind w:left="180" w:right="1042"/>
              <w:textAlignment w:val="baseline"/>
              <w:rPr>
                <w:rFonts w:eastAsia="Times New Roman"/>
                <w:color w:val="000000"/>
              </w:rPr>
            </w:pPr>
            <w:r>
              <w:rPr>
                <w:rFonts w:eastAsia="Times New Roman"/>
                <w:color w:val="000000"/>
              </w:rPr>
              <w:t>_____August 16</w:t>
            </w:r>
          </w:p>
        </w:tc>
        <w:tc>
          <w:tcPr>
            <w:tcW w:w="3186" w:type="dxa"/>
          </w:tcPr>
          <w:p w:rsidR="00EC756D" w:rsidRDefault="00EC756D" w:rsidP="0016255E">
            <w:pPr>
              <w:spacing w:line="254" w:lineRule="exact"/>
              <w:ind w:left="180" w:right="348"/>
              <w:textAlignment w:val="baseline"/>
              <w:rPr>
                <w:rFonts w:eastAsia="Times New Roman"/>
                <w:color w:val="000000"/>
              </w:rPr>
            </w:pPr>
            <w:r>
              <w:rPr>
                <w:rFonts w:eastAsia="Times New Roman"/>
                <w:color w:val="000000"/>
              </w:rPr>
              <w:t>___</w:t>
            </w:r>
            <w:r w:rsidR="0016255E">
              <w:rPr>
                <w:rFonts w:eastAsia="Times New Roman"/>
                <w:color w:val="000000"/>
              </w:rPr>
              <w:t>__</w:t>
            </w:r>
            <w:r>
              <w:rPr>
                <w:rFonts w:eastAsia="Times New Roman"/>
                <w:color w:val="000000"/>
              </w:rPr>
              <w:t>September 20</w:t>
            </w:r>
          </w:p>
        </w:tc>
      </w:tr>
      <w:tr w:rsidR="00EC756D" w:rsidTr="0016255E">
        <w:tc>
          <w:tcPr>
            <w:tcW w:w="2718" w:type="dxa"/>
          </w:tcPr>
          <w:p w:rsidR="00EC756D" w:rsidRDefault="00EC756D" w:rsidP="0016255E">
            <w:pPr>
              <w:spacing w:line="254" w:lineRule="exact"/>
              <w:ind w:left="180" w:right="1042"/>
              <w:textAlignment w:val="baseline"/>
              <w:rPr>
                <w:rFonts w:eastAsia="Times New Roman"/>
                <w:color w:val="000000"/>
              </w:rPr>
            </w:pPr>
          </w:p>
        </w:tc>
        <w:tc>
          <w:tcPr>
            <w:tcW w:w="2700" w:type="dxa"/>
          </w:tcPr>
          <w:p w:rsidR="00EC756D" w:rsidRDefault="00EC756D" w:rsidP="0016255E">
            <w:pPr>
              <w:spacing w:line="254" w:lineRule="exact"/>
              <w:ind w:left="180" w:right="1042"/>
              <w:textAlignment w:val="baseline"/>
              <w:rPr>
                <w:rFonts w:eastAsia="Times New Roman"/>
                <w:color w:val="000000"/>
              </w:rPr>
            </w:pPr>
            <w:r>
              <w:rPr>
                <w:rFonts w:eastAsia="Times New Roman"/>
                <w:color w:val="000000"/>
              </w:rPr>
              <w:t>_____July 26</w:t>
            </w:r>
          </w:p>
        </w:tc>
        <w:tc>
          <w:tcPr>
            <w:tcW w:w="2934" w:type="dxa"/>
          </w:tcPr>
          <w:p w:rsidR="00EC756D" w:rsidRDefault="00EC756D" w:rsidP="0016255E">
            <w:pPr>
              <w:spacing w:line="254" w:lineRule="exact"/>
              <w:ind w:left="180" w:right="1042"/>
              <w:textAlignment w:val="baseline"/>
              <w:rPr>
                <w:rFonts w:eastAsia="Times New Roman"/>
                <w:color w:val="000000"/>
              </w:rPr>
            </w:pPr>
            <w:r>
              <w:rPr>
                <w:rFonts w:eastAsia="Times New Roman"/>
                <w:color w:val="000000"/>
              </w:rPr>
              <w:t>_____August 23</w:t>
            </w:r>
          </w:p>
        </w:tc>
        <w:tc>
          <w:tcPr>
            <w:tcW w:w="3186" w:type="dxa"/>
          </w:tcPr>
          <w:p w:rsidR="00EC756D" w:rsidRDefault="00EC756D" w:rsidP="0016255E">
            <w:pPr>
              <w:spacing w:line="254" w:lineRule="exact"/>
              <w:ind w:left="180" w:right="348"/>
              <w:textAlignment w:val="baseline"/>
              <w:rPr>
                <w:rFonts w:eastAsia="Times New Roman"/>
                <w:color w:val="000000"/>
              </w:rPr>
            </w:pPr>
            <w:r>
              <w:rPr>
                <w:rFonts w:eastAsia="Times New Roman"/>
                <w:color w:val="000000"/>
              </w:rPr>
              <w:t>___</w:t>
            </w:r>
            <w:r w:rsidR="0016255E">
              <w:rPr>
                <w:rFonts w:eastAsia="Times New Roman"/>
                <w:color w:val="000000"/>
              </w:rPr>
              <w:t>__</w:t>
            </w:r>
            <w:r>
              <w:rPr>
                <w:rFonts w:eastAsia="Times New Roman"/>
                <w:color w:val="000000"/>
              </w:rPr>
              <w:t>September 27</w:t>
            </w:r>
          </w:p>
        </w:tc>
      </w:tr>
      <w:tr w:rsidR="00EC756D" w:rsidTr="0016255E">
        <w:tc>
          <w:tcPr>
            <w:tcW w:w="2718" w:type="dxa"/>
          </w:tcPr>
          <w:p w:rsidR="00EC756D" w:rsidRDefault="00EC756D" w:rsidP="0016255E">
            <w:pPr>
              <w:spacing w:line="254" w:lineRule="exact"/>
              <w:ind w:left="180" w:right="1042"/>
              <w:textAlignment w:val="baseline"/>
              <w:rPr>
                <w:rFonts w:eastAsia="Times New Roman"/>
                <w:color w:val="000000"/>
              </w:rPr>
            </w:pPr>
          </w:p>
        </w:tc>
        <w:tc>
          <w:tcPr>
            <w:tcW w:w="2700" w:type="dxa"/>
          </w:tcPr>
          <w:p w:rsidR="00EC756D" w:rsidRDefault="00EC756D" w:rsidP="0016255E">
            <w:pPr>
              <w:spacing w:line="254" w:lineRule="exact"/>
              <w:ind w:left="180" w:right="1042"/>
              <w:textAlignment w:val="baseline"/>
              <w:rPr>
                <w:rFonts w:eastAsia="Times New Roman"/>
                <w:color w:val="000000"/>
              </w:rPr>
            </w:pPr>
          </w:p>
        </w:tc>
        <w:tc>
          <w:tcPr>
            <w:tcW w:w="2934" w:type="dxa"/>
          </w:tcPr>
          <w:p w:rsidR="00EC756D" w:rsidRDefault="00EC756D" w:rsidP="0016255E">
            <w:pPr>
              <w:spacing w:line="254" w:lineRule="exact"/>
              <w:ind w:left="180" w:right="1042"/>
              <w:textAlignment w:val="baseline"/>
              <w:rPr>
                <w:rFonts w:eastAsia="Times New Roman"/>
                <w:color w:val="000000"/>
              </w:rPr>
            </w:pPr>
            <w:r>
              <w:rPr>
                <w:rFonts w:eastAsia="Times New Roman"/>
                <w:color w:val="000000"/>
              </w:rPr>
              <w:t>_____August 30</w:t>
            </w:r>
          </w:p>
        </w:tc>
        <w:tc>
          <w:tcPr>
            <w:tcW w:w="3186" w:type="dxa"/>
          </w:tcPr>
          <w:p w:rsidR="00EC756D" w:rsidRDefault="00EC756D" w:rsidP="0016255E">
            <w:pPr>
              <w:spacing w:line="254" w:lineRule="exact"/>
              <w:ind w:left="180" w:right="348"/>
              <w:textAlignment w:val="baseline"/>
              <w:rPr>
                <w:rFonts w:eastAsia="Times New Roman"/>
                <w:color w:val="000000"/>
              </w:rPr>
            </w:pPr>
          </w:p>
        </w:tc>
      </w:tr>
    </w:tbl>
    <w:p w:rsidR="00EC756D" w:rsidRDefault="00EC756D" w:rsidP="00EC756D">
      <w:pPr>
        <w:spacing w:after="0" w:line="240" w:lineRule="auto"/>
        <w:ind w:right="1042"/>
        <w:textAlignment w:val="baseline"/>
        <w:rPr>
          <w:rFonts w:eastAsia="Times New Roman"/>
          <w:color w:val="000000"/>
        </w:rPr>
      </w:pPr>
    </w:p>
    <w:p w:rsidR="009A153E" w:rsidRDefault="0016255E" w:rsidP="0016255E">
      <w:pPr>
        <w:spacing w:line="240" w:lineRule="auto"/>
        <w:ind w:right="540"/>
        <w:textAlignment w:val="baseline"/>
        <w:rPr>
          <w:rFonts w:eastAsia="Times New Roman"/>
          <w:color w:val="000000"/>
        </w:rPr>
      </w:pPr>
      <w:r>
        <w:rPr>
          <w:rFonts w:eastAsia="Times New Roman"/>
          <w:color w:val="000000"/>
        </w:rPr>
        <w:t xml:space="preserve">        </w:t>
      </w:r>
      <w:r w:rsidR="007C7EF6">
        <w:rPr>
          <w:rFonts w:eastAsia="Times New Roman"/>
          <w:color w:val="000000"/>
        </w:rPr>
        <w:t>Please summarize the nature of your business, for inclusion with marketing material and publication on our website:</w:t>
      </w:r>
      <w:r>
        <w:rPr>
          <w:rFonts w:eastAsia="Times New Roman"/>
          <w:color w:val="000000"/>
        </w:rPr>
        <w:t xml:space="preserve">     </w:t>
      </w:r>
    </w:p>
    <w:p w:rsidR="0016255E" w:rsidRDefault="0016255E" w:rsidP="0016255E">
      <w:pPr>
        <w:spacing w:after="0" w:line="360" w:lineRule="auto"/>
        <w:ind w:right="360"/>
        <w:textAlignment w:val="baseline"/>
        <w:rPr>
          <w:rFonts w:eastAsia="Times New Roman"/>
          <w:color w:val="000000"/>
        </w:rPr>
      </w:pPr>
      <w:r>
        <w:rPr>
          <w:rFonts w:eastAsia="Times New Roman"/>
          <w:color w:val="000000"/>
        </w:rPr>
        <w:t xml:space="preserve">    ____________________________________________________________________________________________________</w:t>
      </w:r>
    </w:p>
    <w:p w:rsidR="0016255E" w:rsidRDefault="0016255E" w:rsidP="0016255E">
      <w:pPr>
        <w:spacing w:after="0" w:line="360" w:lineRule="auto"/>
        <w:ind w:right="360"/>
        <w:textAlignment w:val="baseline"/>
        <w:rPr>
          <w:rFonts w:eastAsia="Times New Roman"/>
          <w:color w:val="000000"/>
        </w:rPr>
      </w:pPr>
      <w:r>
        <w:rPr>
          <w:rFonts w:eastAsia="Times New Roman"/>
          <w:color w:val="000000"/>
        </w:rPr>
        <w:t xml:space="preserve">    ____________________________________________________________________________________________________</w:t>
      </w:r>
    </w:p>
    <w:p w:rsidR="00EC756D" w:rsidRDefault="00EC756D" w:rsidP="00EC756D">
      <w:pPr>
        <w:spacing w:after="0" w:line="240" w:lineRule="auto"/>
        <w:ind w:right="1042"/>
        <w:textAlignment w:val="baseline"/>
        <w:rPr>
          <w:rFonts w:eastAsia="Times New Roman"/>
          <w:color w:val="000000"/>
        </w:rPr>
      </w:pPr>
    </w:p>
    <w:p w:rsidR="009A153E" w:rsidRPr="00EA7165" w:rsidRDefault="009A153E" w:rsidP="00EC756D">
      <w:pPr>
        <w:spacing w:after="0" w:line="240" w:lineRule="auto"/>
        <w:rPr>
          <w:rFonts w:eastAsia="Times New Roman"/>
          <w:color w:val="000000"/>
        </w:rPr>
        <w:sectPr w:rsidR="009A153E" w:rsidRPr="00EA7165">
          <w:pgSz w:w="12240" w:h="15840"/>
          <w:pgMar w:top="480" w:right="357" w:bottom="100" w:left="363" w:header="720" w:footer="720" w:gutter="0"/>
          <w:cols w:space="720"/>
        </w:sectPr>
      </w:pPr>
    </w:p>
    <w:p w:rsidR="00EC756D" w:rsidRPr="008A4127" w:rsidRDefault="00EC756D" w:rsidP="00EC756D">
      <w:pPr>
        <w:ind w:left="4543" w:right="4549"/>
        <w:textAlignment w:val="baseline"/>
        <w:rPr>
          <w:sz w:val="10"/>
          <w:szCs w:val="10"/>
        </w:rPr>
      </w:pPr>
    </w:p>
    <w:p w:rsidR="009A153E" w:rsidRDefault="007C7EF6" w:rsidP="00EC756D">
      <w:pPr>
        <w:ind w:left="4543" w:right="4549"/>
        <w:textAlignment w:val="baseline"/>
      </w:pPr>
      <w:r>
        <w:rPr>
          <w:noProof/>
        </w:rPr>
        <w:drawing>
          <wp:inline distT="0" distB="0" distL="0" distR="0">
            <wp:extent cx="1541780" cy="85026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9"/>
                    <a:stretch>
                      <a:fillRect/>
                    </a:stretch>
                  </pic:blipFill>
                  <pic:spPr>
                    <a:xfrm>
                      <a:off x="0" y="0"/>
                      <a:ext cx="1541780" cy="850265"/>
                    </a:xfrm>
                    <a:prstGeom prst="rect">
                      <a:avLst/>
                    </a:prstGeom>
                  </pic:spPr>
                </pic:pic>
              </a:graphicData>
            </a:graphic>
          </wp:inline>
        </w:drawing>
      </w:r>
    </w:p>
    <w:p w:rsidR="009A153E" w:rsidRDefault="002C1913" w:rsidP="00EC756D">
      <w:pPr>
        <w:spacing w:line="406" w:lineRule="exact"/>
        <w:ind w:left="106" w:right="106"/>
        <w:jc w:val="center"/>
        <w:textAlignment w:val="baseline"/>
        <w:rPr>
          <w:rFonts w:eastAsia="Times New Roman"/>
          <w:b/>
          <w:color w:val="000000"/>
          <w:spacing w:val="-2"/>
          <w:sz w:val="36"/>
        </w:rPr>
      </w:pPr>
      <w:r>
        <w:pict>
          <v:shape id="_x0000_s1039" type="#_x0000_t202" style="position:absolute;left:0;text-align:left;margin-left:18.15pt;margin-top:24pt;width:8in;height:744pt;z-index:-251660288;mso-wrap-distance-left:0;mso-wrap-distance-right:0;mso-position-horizontal-relative:page;mso-position-vertical-relative:page" filled="f" stroked="f">
            <v:textbox style="mso-next-textbox:#_x0000_s1039" inset="0,0,0,0">
              <w:txbxContent>
                <w:p w:rsidR="009A153E" w:rsidRDefault="009A153E">
                  <w:pPr>
                    <w:pBdr>
                      <w:top w:val="single" w:sz="5" w:space="0" w:color="000000"/>
                      <w:left w:val="single" w:sz="5" w:space="0" w:color="000000"/>
                      <w:bottom w:val="single" w:sz="5" w:space="0" w:color="000000"/>
                      <w:right w:val="single" w:sz="5" w:space="0" w:color="000000"/>
                    </w:pBdr>
                  </w:pPr>
                </w:p>
              </w:txbxContent>
            </v:textbox>
            <w10:wrap anchorx="page" anchory="page"/>
          </v:shape>
        </w:pict>
      </w:r>
      <w:r w:rsidR="007C7EF6">
        <w:rPr>
          <w:rFonts w:eastAsia="Times New Roman"/>
          <w:b/>
          <w:color w:val="000000"/>
          <w:spacing w:val="-2"/>
          <w:sz w:val="36"/>
        </w:rPr>
        <w:t>201</w:t>
      </w:r>
      <w:r w:rsidR="00F30681">
        <w:rPr>
          <w:rFonts w:eastAsia="Times New Roman"/>
          <w:b/>
          <w:color w:val="000000"/>
          <w:spacing w:val="-2"/>
          <w:sz w:val="36"/>
        </w:rPr>
        <w:t>8</w:t>
      </w:r>
      <w:r w:rsidR="007C7EF6">
        <w:rPr>
          <w:rFonts w:eastAsia="Times New Roman"/>
          <w:b/>
          <w:color w:val="000000"/>
          <w:spacing w:val="-2"/>
          <w:sz w:val="36"/>
        </w:rPr>
        <w:t xml:space="preserve"> Medfield </w:t>
      </w:r>
      <w:r w:rsidR="007C7EF6">
        <w:rPr>
          <w:rFonts w:eastAsia="Times New Roman"/>
          <w:b/>
          <w:color w:val="000000"/>
          <w:spacing w:val="-2"/>
          <w:sz w:val="32"/>
        </w:rPr>
        <w:t>Farmer</w:t>
      </w:r>
      <w:r w:rsidR="007C7EF6">
        <w:rPr>
          <w:rFonts w:eastAsia="Times New Roman"/>
          <w:b/>
          <w:color w:val="000000"/>
          <w:spacing w:val="-2"/>
          <w:sz w:val="33"/>
        </w:rPr>
        <w:t xml:space="preserve">s’ </w:t>
      </w:r>
      <w:r w:rsidR="007C7EF6">
        <w:rPr>
          <w:rFonts w:eastAsia="Times New Roman"/>
          <w:b/>
          <w:color w:val="000000"/>
          <w:spacing w:val="-2"/>
          <w:sz w:val="36"/>
        </w:rPr>
        <w:t>Market Rules</w:t>
      </w:r>
    </w:p>
    <w:p w:rsidR="009A153E" w:rsidRDefault="007C7EF6" w:rsidP="00713701">
      <w:pPr>
        <w:spacing w:after="0" w:line="240" w:lineRule="auto"/>
        <w:ind w:left="106" w:right="106"/>
        <w:jc w:val="center"/>
        <w:textAlignment w:val="baseline"/>
        <w:rPr>
          <w:rFonts w:eastAsia="Times New Roman"/>
          <w:color w:val="000000"/>
          <w:sz w:val="28"/>
        </w:rPr>
      </w:pPr>
      <w:r>
        <w:rPr>
          <w:rFonts w:eastAsia="Times New Roman"/>
          <w:color w:val="000000"/>
          <w:sz w:val="28"/>
        </w:rPr>
        <w:t xml:space="preserve">Market Location: First Parish Unitarian Universalist, </w:t>
      </w:r>
      <w:r>
        <w:rPr>
          <w:rFonts w:eastAsia="Times New Roman"/>
          <w:color w:val="000000"/>
          <w:sz w:val="28"/>
        </w:rPr>
        <w:br/>
        <w:t xml:space="preserve">26 North Street, Medfield, MA 02052 </w:t>
      </w:r>
      <w:r>
        <w:rPr>
          <w:rFonts w:eastAsia="Times New Roman"/>
          <w:color w:val="000000"/>
          <w:sz w:val="28"/>
        </w:rPr>
        <w:br/>
        <w:t>Market Dates: Thursdays from June 1</w:t>
      </w:r>
      <w:r w:rsidR="00F30681">
        <w:rPr>
          <w:rFonts w:eastAsia="Times New Roman"/>
          <w:color w:val="000000"/>
          <w:sz w:val="28"/>
        </w:rPr>
        <w:t>4</w:t>
      </w:r>
      <w:r>
        <w:rPr>
          <w:rFonts w:eastAsia="Times New Roman"/>
          <w:color w:val="000000"/>
          <w:sz w:val="28"/>
        </w:rPr>
        <w:t>-September 2</w:t>
      </w:r>
      <w:r w:rsidR="00F30681">
        <w:rPr>
          <w:rFonts w:eastAsia="Times New Roman"/>
          <w:color w:val="000000"/>
          <w:sz w:val="28"/>
        </w:rPr>
        <w:t>7</w:t>
      </w:r>
      <w:r>
        <w:rPr>
          <w:rFonts w:eastAsia="Times New Roman"/>
          <w:color w:val="000000"/>
          <w:sz w:val="28"/>
        </w:rPr>
        <w:t xml:space="preserve">, 2017 </w:t>
      </w:r>
      <w:r>
        <w:rPr>
          <w:rFonts w:eastAsia="Times New Roman"/>
          <w:color w:val="000000"/>
          <w:sz w:val="28"/>
        </w:rPr>
        <w:br/>
        <w:t xml:space="preserve">Market Hours (Rain or Shine): </w:t>
      </w:r>
      <w:proofErr w:type="spellStart"/>
      <w:r>
        <w:rPr>
          <w:rFonts w:eastAsia="Times New Roman"/>
          <w:color w:val="000000"/>
          <w:sz w:val="28"/>
        </w:rPr>
        <w:t>2pm</w:t>
      </w:r>
      <w:proofErr w:type="spellEnd"/>
      <w:r>
        <w:rPr>
          <w:rFonts w:eastAsia="Times New Roman"/>
          <w:color w:val="000000"/>
          <w:sz w:val="28"/>
        </w:rPr>
        <w:t xml:space="preserve"> to </w:t>
      </w:r>
      <w:proofErr w:type="spellStart"/>
      <w:r>
        <w:rPr>
          <w:rFonts w:eastAsia="Times New Roman"/>
          <w:color w:val="000000"/>
          <w:sz w:val="28"/>
        </w:rPr>
        <w:t>6pm</w:t>
      </w:r>
      <w:proofErr w:type="spellEnd"/>
    </w:p>
    <w:p w:rsidR="008A4127" w:rsidRDefault="008A4127" w:rsidP="008A4127">
      <w:pPr>
        <w:spacing w:after="0" w:line="240" w:lineRule="auto"/>
        <w:ind w:left="1114" w:right="106"/>
        <w:contextualSpacing/>
        <w:textAlignment w:val="baseline"/>
        <w:rPr>
          <w:rFonts w:eastAsia="Times New Roman"/>
          <w:b/>
          <w:color w:val="000000"/>
          <w:spacing w:val="-1"/>
        </w:rPr>
      </w:pPr>
    </w:p>
    <w:p w:rsidR="009A153E" w:rsidRDefault="007C7EF6" w:rsidP="00F317DA">
      <w:pPr>
        <w:tabs>
          <w:tab w:val="left" w:pos="1440"/>
          <w:tab w:val="left" w:pos="1980"/>
        </w:tabs>
        <w:spacing w:after="0" w:line="240" w:lineRule="auto"/>
        <w:ind w:left="1440" w:right="810" w:hanging="326"/>
        <w:contextualSpacing/>
        <w:textAlignment w:val="baseline"/>
        <w:rPr>
          <w:rFonts w:eastAsia="Times New Roman"/>
          <w:b/>
          <w:color w:val="000000"/>
          <w:spacing w:val="-1"/>
        </w:rPr>
      </w:pPr>
      <w:r>
        <w:rPr>
          <w:rFonts w:eastAsia="Times New Roman"/>
          <w:b/>
          <w:color w:val="000000"/>
          <w:spacing w:val="-1"/>
        </w:rPr>
        <w:t>I. Terms and Conditions of Sales</w:t>
      </w:r>
    </w:p>
    <w:p w:rsidR="009A153E" w:rsidRDefault="007C7EF6" w:rsidP="00F317DA">
      <w:pPr>
        <w:tabs>
          <w:tab w:val="left" w:pos="1440"/>
          <w:tab w:val="left" w:pos="1980"/>
        </w:tabs>
        <w:spacing w:before="255" w:after="0" w:line="240" w:lineRule="auto"/>
        <w:ind w:left="1440" w:right="810" w:hanging="326"/>
        <w:contextualSpacing/>
        <w:textAlignment w:val="baseline"/>
        <w:rPr>
          <w:rFonts w:eastAsia="Times New Roman"/>
          <w:color w:val="000000"/>
        </w:rPr>
      </w:pPr>
      <w:r>
        <w:rPr>
          <w:rFonts w:eastAsia="Times New Roman"/>
          <w:color w:val="000000"/>
        </w:rPr>
        <w:t>1. All persons desiring to sell items at the Market will submit a completed Farmers’ Market</w:t>
      </w:r>
      <w:r w:rsidR="00F317DA">
        <w:rPr>
          <w:rFonts w:eastAsia="Times New Roman"/>
          <w:color w:val="000000"/>
        </w:rPr>
        <w:t xml:space="preserve"> </w:t>
      </w:r>
      <w:r>
        <w:rPr>
          <w:rFonts w:eastAsia="Times New Roman"/>
          <w:color w:val="000000"/>
        </w:rPr>
        <w:t>Application/Inventory List (“Application”) on a form provided by the Market and each person must sign a statement indicating that they have read, understand, and agree to abide by the rules of the Market.</w:t>
      </w:r>
    </w:p>
    <w:p w:rsidR="009A153E" w:rsidRDefault="007C7EF6" w:rsidP="00F317DA">
      <w:pPr>
        <w:tabs>
          <w:tab w:val="left" w:pos="1440"/>
          <w:tab w:val="left" w:pos="1980"/>
        </w:tabs>
        <w:spacing w:before="251" w:after="0" w:line="240" w:lineRule="auto"/>
        <w:ind w:left="1440" w:right="810" w:hanging="326"/>
        <w:contextualSpacing/>
        <w:textAlignment w:val="baseline"/>
        <w:rPr>
          <w:rFonts w:eastAsia="Times New Roman"/>
          <w:color w:val="000000"/>
        </w:rPr>
      </w:pPr>
      <w:r>
        <w:rPr>
          <w:rFonts w:eastAsia="Times New Roman"/>
          <w:color w:val="000000"/>
        </w:rPr>
        <w:t xml:space="preserve">2. All persons </w:t>
      </w:r>
      <w:proofErr w:type="gramStart"/>
      <w:r>
        <w:rPr>
          <w:rFonts w:eastAsia="Times New Roman"/>
          <w:color w:val="000000"/>
        </w:rPr>
        <w:t>submitting an Application</w:t>
      </w:r>
      <w:proofErr w:type="gramEnd"/>
      <w:r>
        <w:rPr>
          <w:rFonts w:eastAsia="Times New Roman"/>
          <w:color w:val="000000"/>
        </w:rPr>
        <w:t xml:space="preserve"> must provide an Inventory List of items to be sold at the Market (“List”). The submitted List will be examined at the time of application review and an approved List will be issued by the Market Manager. Persons approved to sell at the Market (Vendors) may only sell items from their List.</w:t>
      </w:r>
    </w:p>
    <w:p w:rsidR="009A153E" w:rsidRDefault="007C7EF6" w:rsidP="00F317DA">
      <w:pPr>
        <w:tabs>
          <w:tab w:val="left" w:pos="1440"/>
          <w:tab w:val="left" w:pos="1980"/>
        </w:tabs>
        <w:spacing w:before="247" w:after="0" w:line="240" w:lineRule="auto"/>
        <w:ind w:left="1440" w:right="810" w:hanging="326"/>
        <w:contextualSpacing/>
        <w:textAlignment w:val="baseline"/>
        <w:rPr>
          <w:rFonts w:eastAsia="Times New Roman"/>
          <w:color w:val="000000"/>
        </w:rPr>
      </w:pPr>
      <w:r>
        <w:rPr>
          <w:rFonts w:eastAsia="Times New Roman"/>
          <w:color w:val="000000"/>
        </w:rPr>
        <w:t xml:space="preserve">3. </w:t>
      </w:r>
      <w:proofErr w:type="gramStart"/>
      <w:r>
        <w:rPr>
          <w:rFonts w:eastAsia="Times New Roman"/>
          <w:color w:val="000000"/>
        </w:rPr>
        <w:t>In the event that</w:t>
      </w:r>
      <w:proofErr w:type="gramEnd"/>
      <w:r>
        <w:rPr>
          <w:rFonts w:eastAsia="Times New Roman"/>
          <w:color w:val="000000"/>
        </w:rPr>
        <w:t xml:space="preserve"> a Vendor would like to modify his/her List, an amended inventory list must be submitted to the Market Manager for approval. New items identified on the amended inventory list may not be sold prior to the market manager’s approval.</w:t>
      </w:r>
    </w:p>
    <w:p w:rsidR="009A153E" w:rsidRDefault="007C7EF6" w:rsidP="00F317DA">
      <w:pPr>
        <w:tabs>
          <w:tab w:val="left" w:pos="1440"/>
          <w:tab w:val="left" w:pos="1980"/>
        </w:tabs>
        <w:spacing w:before="254" w:after="0" w:line="240" w:lineRule="auto"/>
        <w:ind w:left="1440" w:right="810" w:hanging="326"/>
        <w:contextualSpacing/>
        <w:jc w:val="both"/>
        <w:textAlignment w:val="baseline"/>
        <w:rPr>
          <w:rFonts w:eastAsia="Times New Roman"/>
          <w:color w:val="000000"/>
        </w:rPr>
      </w:pPr>
      <w:r>
        <w:rPr>
          <w:rFonts w:eastAsia="Times New Roman"/>
          <w:color w:val="000000"/>
        </w:rPr>
        <w:t>4. Only the following items that meet all applicable federal, state and local rules and regulations and approved by the Market Manager may be offered for sale:</w:t>
      </w:r>
    </w:p>
    <w:p w:rsidR="009A153E" w:rsidRPr="00190B3B" w:rsidRDefault="007C7EF6" w:rsidP="00F317DA">
      <w:pPr>
        <w:numPr>
          <w:ilvl w:val="0"/>
          <w:numId w:val="1"/>
        </w:numPr>
        <w:tabs>
          <w:tab w:val="clear" w:pos="216"/>
          <w:tab w:val="left" w:pos="1440"/>
          <w:tab w:val="left" w:pos="1980"/>
          <w:tab w:val="left" w:pos="2160"/>
        </w:tabs>
        <w:spacing w:before="1" w:after="0" w:line="240" w:lineRule="auto"/>
        <w:ind w:left="1440" w:right="810" w:firstLine="270"/>
        <w:contextualSpacing/>
        <w:textAlignment w:val="baseline"/>
        <w:rPr>
          <w:rFonts w:eastAsia="Times New Roman"/>
          <w:color w:val="000000"/>
        </w:rPr>
      </w:pPr>
      <w:r w:rsidRPr="00190B3B">
        <w:rPr>
          <w:rFonts w:eastAsia="Times New Roman"/>
          <w:color w:val="000000"/>
        </w:rPr>
        <w:t>Fresh fruits</w:t>
      </w:r>
      <w:r w:rsidR="00190B3B" w:rsidRPr="00190B3B">
        <w:rPr>
          <w:rFonts w:eastAsia="Times New Roman"/>
          <w:color w:val="000000"/>
        </w:rPr>
        <w:t xml:space="preserve">, </w:t>
      </w:r>
      <w:r w:rsidRPr="00190B3B">
        <w:rPr>
          <w:rFonts w:eastAsia="Times New Roman"/>
          <w:color w:val="000000"/>
        </w:rPr>
        <w:t>Fresh vegetables and herbs</w:t>
      </w:r>
    </w:p>
    <w:p w:rsidR="009A153E" w:rsidRDefault="007C7EF6" w:rsidP="00F317DA">
      <w:pPr>
        <w:numPr>
          <w:ilvl w:val="0"/>
          <w:numId w:val="1"/>
        </w:numPr>
        <w:tabs>
          <w:tab w:val="clear" w:pos="216"/>
          <w:tab w:val="left" w:pos="1440"/>
          <w:tab w:val="left" w:pos="1980"/>
          <w:tab w:val="left" w:pos="2160"/>
        </w:tabs>
        <w:spacing w:after="0" w:line="240" w:lineRule="auto"/>
        <w:ind w:left="1440" w:right="810" w:firstLine="270"/>
        <w:contextualSpacing/>
        <w:textAlignment w:val="baseline"/>
        <w:rPr>
          <w:rFonts w:eastAsia="Times New Roman"/>
          <w:color w:val="000000"/>
        </w:rPr>
      </w:pPr>
      <w:r>
        <w:rPr>
          <w:rFonts w:eastAsia="Times New Roman"/>
          <w:color w:val="000000"/>
        </w:rPr>
        <w:t>Plants and flowers</w:t>
      </w:r>
    </w:p>
    <w:p w:rsidR="009A153E" w:rsidRPr="0016255E" w:rsidRDefault="007C7EF6" w:rsidP="00F317DA">
      <w:pPr>
        <w:numPr>
          <w:ilvl w:val="0"/>
          <w:numId w:val="1"/>
        </w:numPr>
        <w:tabs>
          <w:tab w:val="clear" w:pos="216"/>
          <w:tab w:val="left" w:pos="1440"/>
          <w:tab w:val="left" w:pos="1980"/>
          <w:tab w:val="left" w:pos="2160"/>
        </w:tabs>
        <w:spacing w:before="1" w:after="0" w:line="240" w:lineRule="auto"/>
        <w:ind w:left="1440" w:right="810" w:firstLine="270"/>
        <w:contextualSpacing/>
        <w:textAlignment w:val="baseline"/>
        <w:rPr>
          <w:rFonts w:eastAsia="Times New Roman"/>
          <w:color w:val="000000"/>
        </w:rPr>
      </w:pPr>
      <w:r w:rsidRPr="0016255E">
        <w:rPr>
          <w:rFonts w:eastAsia="Times New Roman"/>
          <w:color w:val="000000"/>
        </w:rPr>
        <w:t>Honey and maple syrup</w:t>
      </w:r>
      <w:r w:rsidR="0016255E">
        <w:rPr>
          <w:rFonts w:eastAsia="Times New Roman"/>
          <w:color w:val="000000"/>
        </w:rPr>
        <w:t xml:space="preserve"> and </w:t>
      </w:r>
      <w:r w:rsidRPr="0016255E">
        <w:rPr>
          <w:rFonts w:eastAsia="Times New Roman"/>
          <w:color w:val="000000"/>
        </w:rPr>
        <w:t>Fresh cider</w:t>
      </w:r>
    </w:p>
    <w:p w:rsidR="009A153E" w:rsidRPr="00190B3B" w:rsidRDefault="007C7EF6" w:rsidP="00F317DA">
      <w:pPr>
        <w:numPr>
          <w:ilvl w:val="0"/>
          <w:numId w:val="1"/>
        </w:numPr>
        <w:tabs>
          <w:tab w:val="clear" w:pos="216"/>
          <w:tab w:val="left" w:pos="1440"/>
          <w:tab w:val="left" w:pos="1980"/>
          <w:tab w:val="left" w:pos="2160"/>
        </w:tabs>
        <w:spacing w:before="1" w:after="0" w:line="240" w:lineRule="auto"/>
        <w:ind w:left="1440" w:right="810" w:firstLine="270"/>
        <w:contextualSpacing/>
        <w:textAlignment w:val="baseline"/>
        <w:rPr>
          <w:rFonts w:eastAsia="Times New Roman"/>
          <w:color w:val="000000"/>
        </w:rPr>
      </w:pPr>
      <w:r w:rsidRPr="00190B3B">
        <w:rPr>
          <w:rFonts w:eastAsia="Times New Roman"/>
          <w:color w:val="000000"/>
          <w:spacing w:val="-1"/>
        </w:rPr>
        <w:t>Dairy products</w:t>
      </w:r>
      <w:r w:rsidR="00190B3B">
        <w:rPr>
          <w:rFonts w:eastAsia="Times New Roman"/>
          <w:color w:val="000000"/>
          <w:spacing w:val="-1"/>
        </w:rPr>
        <w:t>,</w:t>
      </w:r>
      <w:r w:rsidR="008A4127">
        <w:rPr>
          <w:rFonts w:eastAsia="Times New Roman"/>
          <w:color w:val="000000"/>
          <w:spacing w:val="-1"/>
        </w:rPr>
        <w:t xml:space="preserve"> </w:t>
      </w:r>
      <w:r w:rsidR="00190B3B">
        <w:rPr>
          <w:rFonts w:eastAsia="Times New Roman"/>
          <w:color w:val="000000"/>
          <w:spacing w:val="-1"/>
        </w:rPr>
        <w:t>p</w:t>
      </w:r>
      <w:r w:rsidRPr="00190B3B">
        <w:rPr>
          <w:rFonts w:eastAsia="Times New Roman"/>
          <w:color w:val="000000"/>
        </w:rPr>
        <w:t>oultry</w:t>
      </w:r>
      <w:r w:rsidR="00190B3B">
        <w:rPr>
          <w:rFonts w:eastAsia="Times New Roman"/>
          <w:color w:val="000000"/>
        </w:rPr>
        <w:t>, fish</w:t>
      </w:r>
      <w:r w:rsidRPr="00190B3B">
        <w:rPr>
          <w:rFonts w:eastAsia="Times New Roman"/>
          <w:color w:val="000000"/>
        </w:rPr>
        <w:t xml:space="preserve"> and meat products</w:t>
      </w:r>
    </w:p>
    <w:p w:rsidR="009A153E" w:rsidRDefault="007C7EF6" w:rsidP="00F317DA">
      <w:pPr>
        <w:numPr>
          <w:ilvl w:val="0"/>
          <w:numId w:val="2"/>
        </w:numPr>
        <w:tabs>
          <w:tab w:val="clear" w:pos="216"/>
          <w:tab w:val="left" w:pos="1440"/>
          <w:tab w:val="left" w:pos="1980"/>
          <w:tab w:val="left" w:pos="2160"/>
        </w:tabs>
        <w:spacing w:before="1" w:after="0" w:line="240" w:lineRule="auto"/>
        <w:ind w:left="1440" w:right="810" w:firstLine="270"/>
        <w:contextualSpacing/>
        <w:textAlignment w:val="baseline"/>
        <w:rPr>
          <w:rFonts w:eastAsia="Times New Roman"/>
          <w:color w:val="000000"/>
          <w:spacing w:val="-1"/>
        </w:rPr>
      </w:pPr>
      <w:r>
        <w:rPr>
          <w:rFonts w:eastAsia="Times New Roman"/>
          <w:color w:val="000000"/>
          <w:spacing w:val="-1"/>
        </w:rPr>
        <w:t>Baked goods</w:t>
      </w:r>
    </w:p>
    <w:p w:rsidR="009A153E" w:rsidRDefault="007C7EF6" w:rsidP="00F317DA">
      <w:pPr>
        <w:numPr>
          <w:ilvl w:val="0"/>
          <w:numId w:val="2"/>
        </w:numPr>
        <w:tabs>
          <w:tab w:val="clear" w:pos="216"/>
          <w:tab w:val="left" w:pos="1440"/>
          <w:tab w:val="left" w:pos="1980"/>
          <w:tab w:val="left" w:pos="2160"/>
        </w:tabs>
        <w:spacing w:after="0" w:line="240" w:lineRule="auto"/>
        <w:ind w:left="1440" w:right="810" w:firstLine="270"/>
        <w:contextualSpacing/>
        <w:textAlignment w:val="baseline"/>
        <w:rPr>
          <w:rFonts w:eastAsia="Times New Roman"/>
          <w:color w:val="000000"/>
        </w:rPr>
      </w:pPr>
      <w:r>
        <w:rPr>
          <w:rFonts w:eastAsia="Times New Roman"/>
          <w:color w:val="000000"/>
        </w:rPr>
        <w:t>Specialty food products produced in New England</w:t>
      </w:r>
    </w:p>
    <w:p w:rsidR="009A153E" w:rsidRDefault="007C7EF6" w:rsidP="00F317DA">
      <w:pPr>
        <w:numPr>
          <w:ilvl w:val="0"/>
          <w:numId w:val="2"/>
        </w:numPr>
        <w:tabs>
          <w:tab w:val="clear" w:pos="216"/>
          <w:tab w:val="left" w:pos="1440"/>
          <w:tab w:val="left" w:pos="1980"/>
          <w:tab w:val="left" w:pos="2160"/>
        </w:tabs>
        <w:spacing w:after="0" w:line="240" w:lineRule="auto"/>
        <w:ind w:left="1440" w:right="810" w:firstLine="270"/>
        <w:contextualSpacing/>
        <w:textAlignment w:val="baseline"/>
        <w:rPr>
          <w:rFonts w:eastAsia="Times New Roman"/>
          <w:color w:val="000000"/>
          <w:spacing w:val="3"/>
        </w:rPr>
      </w:pPr>
      <w:r>
        <w:rPr>
          <w:rFonts w:eastAsia="Times New Roman"/>
          <w:color w:val="000000"/>
          <w:spacing w:val="3"/>
        </w:rPr>
        <w:t>Other</w:t>
      </w:r>
    </w:p>
    <w:p w:rsidR="009A153E" w:rsidRDefault="007C7EF6" w:rsidP="00F317DA">
      <w:pPr>
        <w:tabs>
          <w:tab w:val="left" w:pos="1440"/>
          <w:tab w:val="left" w:pos="1980"/>
        </w:tabs>
        <w:spacing w:before="254" w:after="0" w:line="240" w:lineRule="auto"/>
        <w:ind w:left="1440" w:right="810" w:hanging="326"/>
        <w:contextualSpacing/>
        <w:textAlignment w:val="baseline"/>
        <w:rPr>
          <w:rFonts w:eastAsia="Times New Roman"/>
          <w:color w:val="000000"/>
        </w:rPr>
      </w:pPr>
      <w:r>
        <w:rPr>
          <w:rFonts w:eastAsia="Times New Roman"/>
          <w:color w:val="000000"/>
          <w:spacing w:val="-1"/>
        </w:rPr>
        <w:t xml:space="preserve">5. </w:t>
      </w:r>
      <w:r w:rsidR="002C1913">
        <w:pict>
          <v:shape id="_x0000_s1038" type="#_x0000_t202" style="position:absolute;left:0;text-align:left;margin-left:18.15pt;margin-top:24pt;width:8in;height:744pt;z-index:-251659264;mso-wrap-distance-left:0;mso-wrap-distance-right:0;mso-position-horizontal-relative:page;mso-position-vertical-relative:page" filled="f" stroked="f">
            <v:textbox style="mso-next-textbox:#_x0000_s1038" inset="0,0,0,0">
              <w:txbxContent>
                <w:p w:rsidR="009A153E" w:rsidRDefault="009A153E">
                  <w:pPr>
                    <w:pBdr>
                      <w:top w:val="single" w:sz="5" w:space="0" w:color="000000"/>
                      <w:left w:val="single" w:sz="5" w:space="0" w:color="000000"/>
                      <w:bottom w:val="single" w:sz="5" w:space="0" w:color="000000"/>
                      <w:right w:val="single" w:sz="5" w:space="0" w:color="000000"/>
                    </w:pBdr>
                  </w:pPr>
                </w:p>
              </w:txbxContent>
            </v:textbox>
            <w10:wrap anchorx="page" anchory="page"/>
          </v:shape>
        </w:pict>
      </w:r>
      <w:r>
        <w:rPr>
          <w:rFonts w:eastAsia="Times New Roman"/>
          <w:color w:val="000000"/>
        </w:rPr>
        <w:t xml:space="preserve">All items offered for sale at the Market must be first </w:t>
      </w:r>
      <w:proofErr w:type="gramStart"/>
      <w:r>
        <w:rPr>
          <w:rFonts w:eastAsia="Times New Roman"/>
          <w:color w:val="000000"/>
        </w:rPr>
        <w:t>quality, unless</w:t>
      </w:r>
      <w:proofErr w:type="gramEnd"/>
      <w:r>
        <w:rPr>
          <w:rFonts w:eastAsia="Times New Roman"/>
          <w:color w:val="000000"/>
        </w:rPr>
        <w:t xml:space="preserve"> they are expressly posted as “seconds”.</w:t>
      </w:r>
    </w:p>
    <w:p w:rsidR="009A153E" w:rsidRDefault="007C7EF6" w:rsidP="00F317DA">
      <w:pPr>
        <w:numPr>
          <w:ilvl w:val="0"/>
          <w:numId w:val="4"/>
        </w:numPr>
        <w:tabs>
          <w:tab w:val="clear" w:pos="144"/>
          <w:tab w:val="left" w:pos="1258"/>
          <w:tab w:val="left" w:pos="1440"/>
          <w:tab w:val="left" w:pos="1980"/>
        </w:tabs>
        <w:spacing w:before="255" w:after="0" w:line="240" w:lineRule="auto"/>
        <w:ind w:left="1440" w:right="810" w:hanging="326"/>
        <w:contextualSpacing/>
        <w:textAlignment w:val="baseline"/>
        <w:rPr>
          <w:rFonts w:eastAsia="Times New Roman"/>
          <w:color w:val="000000"/>
        </w:rPr>
      </w:pPr>
      <w:r>
        <w:rPr>
          <w:rFonts w:eastAsia="Times New Roman"/>
          <w:color w:val="000000"/>
        </w:rPr>
        <w:t>Only products certified by Baystate Organic Certifiers as organic may be labeled “organic”.</w:t>
      </w:r>
    </w:p>
    <w:p w:rsidR="009A153E" w:rsidRDefault="007C7EF6" w:rsidP="00F317DA">
      <w:pPr>
        <w:numPr>
          <w:ilvl w:val="0"/>
          <w:numId w:val="4"/>
        </w:numPr>
        <w:tabs>
          <w:tab w:val="clear" w:pos="144"/>
          <w:tab w:val="left" w:pos="1258"/>
          <w:tab w:val="left" w:pos="1440"/>
          <w:tab w:val="left" w:pos="1980"/>
        </w:tabs>
        <w:spacing w:before="254" w:after="0" w:line="240" w:lineRule="auto"/>
        <w:ind w:left="1440" w:right="810" w:hanging="326"/>
        <w:contextualSpacing/>
        <w:textAlignment w:val="baseline"/>
        <w:rPr>
          <w:rFonts w:eastAsia="Times New Roman"/>
          <w:color w:val="000000"/>
        </w:rPr>
      </w:pPr>
      <w:r>
        <w:rPr>
          <w:rFonts w:eastAsia="Times New Roman"/>
          <w:color w:val="000000"/>
        </w:rPr>
        <w:t>All processed foods should comply with the requirements set forth by federal, state and local laws, regulations and rules.</w:t>
      </w:r>
    </w:p>
    <w:p w:rsidR="008A4127" w:rsidRDefault="007C7EF6" w:rsidP="00F317DA">
      <w:pPr>
        <w:numPr>
          <w:ilvl w:val="0"/>
          <w:numId w:val="4"/>
        </w:numPr>
        <w:tabs>
          <w:tab w:val="clear" w:pos="144"/>
          <w:tab w:val="left" w:pos="288"/>
          <w:tab w:val="left" w:pos="1258"/>
          <w:tab w:val="left" w:pos="1402"/>
          <w:tab w:val="left" w:pos="1440"/>
          <w:tab w:val="left" w:pos="1980"/>
        </w:tabs>
        <w:spacing w:before="249" w:after="0" w:line="240" w:lineRule="auto"/>
        <w:ind w:left="1440" w:right="810" w:hanging="326"/>
        <w:contextualSpacing/>
        <w:textAlignment w:val="baseline"/>
        <w:rPr>
          <w:rFonts w:eastAsia="Times New Roman"/>
          <w:color w:val="000000"/>
        </w:rPr>
      </w:pPr>
      <w:r w:rsidRPr="008A4127">
        <w:rPr>
          <w:rFonts w:eastAsia="Times New Roman"/>
          <w:color w:val="000000"/>
        </w:rPr>
        <w:t>Items may be sold by the pound, bunch, piece, or measured container.</w:t>
      </w:r>
    </w:p>
    <w:p w:rsidR="009A153E" w:rsidRPr="008A4127" w:rsidRDefault="007C7EF6" w:rsidP="00F317DA">
      <w:pPr>
        <w:numPr>
          <w:ilvl w:val="0"/>
          <w:numId w:val="4"/>
        </w:numPr>
        <w:tabs>
          <w:tab w:val="clear" w:pos="144"/>
          <w:tab w:val="left" w:pos="288"/>
          <w:tab w:val="left" w:pos="1258"/>
          <w:tab w:val="left" w:pos="1402"/>
          <w:tab w:val="left" w:pos="1440"/>
          <w:tab w:val="left" w:pos="1980"/>
        </w:tabs>
        <w:spacing w:before="249" w:after="0" w:line="240" w:lineRule="auto"/>
        <w:ind w:left="1440" w:right="810" w:hanging="326"/>
        <w:contextualSpacing/>
        <w:textAlignment w:val="baseline"/>
        <w:rPr>
          <w:rFonts w:eastAsia="Times New Roman"/>
          <w:color w:val="000000"/>
        </w:rPr>
      </w:pPr>
      <w:r w:rsidRPr="008A4127">
        <w:rPr>
          <w:rFonts w:eastAsia="Times New Roman"/>
          <w:color w:val="000000"/>
        </w:rPr>
        <w:t>Scales utilized at farmers’ markets must be inspected and sealed annually by the Sealer of Weights and Measures.</w:t>
      </w:r>
    </w:p>
    <w:p w:rsidR="009A153E" w:rsidRDefault="007C7EF6" w:rsidP="00F317DA">
      <w:pPr>
        <w:numPr>
          <w:ilvl w:val="0"/>
          <w:numId w:val="4"/>
        </w:numPr>
        <w:tabs>
          <w:tab w:val="left" w:pos="1402"/>
          <w:tab w:val="left" w:pos="1440"/>
          <w:tab w:val="left" w:pos="1980"/>
        </w:tabs>
        <w:spacing w:before="256" w:after="0" w:line="240" w:lineRule="auto"/>
        <w:ind w:left="1440" w:right="810" w:hanging="326"/>
        <w:contextualSpacing/>
        <w:textAlignment w:val="baseline"/>
        <w:rPr>
          <w:rFonts w:eastAsia="Times New Roman"/>
          <w:color w:val="000000"/>
        </w:rPr>
      </w:pPr>
      <w:r>
        <w:rPr>
          <w:rFonts w:eastAsia="Times New Roman"/>
          <w:color w:val="000000"/>
        </w:rPr>
        <w:t>Vendors are urged carry insurance to cover the extent of their operations and liabilities.</w:t>
      </w:r>
    </w:p>
    <w:p w:rsidR="009A153E" w:rsidRDefault="007C7EF6" w:rsidP="00F317DA">
      <w:pPr>
        <w:numPr>
          <w:ilvl w:val="0"/>
          <w:numId w:val="4"/>
        </w:numPr>
        <w:tabs>
          <w:tab w:val="left" w:pos="1402"/>
          <w:tab w:val="left" w:pos="1440"/>
          <w:tab w:val="left" w:pos="1980"/>
        </w:tabs>
        <w:spacing w:before="255" w:after="0" w:line="240" w:lineRule="auto"/>
        <w:ind w:left="1440" w:right="810" w:hanging="326"/>
        <w:contextualSpacing/>
        <w:textAlignment w:val="baseline"/>
        <w:rPr>
          <w:rFonts w:eastAsia="Times New Roman"/>
          <w:color w:val="000000"/>
        </w:rPr>
      </w:pPr>
      <w:r>
        <w:rPr>
          <w:rFonts w:eastAsia="Times New Roman"/>
          <w:color w:val="000000"/>
        </w:rPr>
        <w:t>Vendors are required to comply with all federal state and/or local laws and regulations, including those of the Medfield Board of Health.</w:t>
      </w:r>
    </w:p>
    <w:p w:rsidR="008A4127" w:rsidRDefault="008A4127" w:rsidP="00F317DA">
      <w:pPr>
        <w:tabs>
          <w:tab w:val="left" w:pos="1440"/>
          <w:tab w:val="left" w:pos="1980"/>
        </w:tabs>
        <w:spacing w:before="261" w:after="0" w:line="240" w:lineRule="auto"/>
        <w:ind w:left="1440" w:right="810" w:hanging="326"/>
        <w:contextualSpacing/>
        <w:textAlignment w:val="baseline"/>
        <w:rPr>
          <w:rFonts w:eastAsia="Times New Roman"/>
          <w:b/>
          <w:color w:val="000000"/>
          <w:spacing w:val="-1"/>
        </w:rPr>
      </w:pPr>
    </w:p>
    <w:p w:rsidR="009A153E" w:rsidRDefault="007C7EF6" w:rsidP="00F317DA">
      <w:pPr>
        <w:tabs>
          <w:tab w:val="left" w:pos="1440"/>
          <w:tab w:val="left" w:pos="1980"/>
        </w:tabs>
        <w:spacing w:before="261" w:after="0" w:line="240" w:lineRule="auto"/>
        <w:ind w:left="1440" w:right="810" w:hanging="326"/>
        <w:contextualSpacing/>
        <w:textAlignment w:val="baseline"/>
        <w:rPr>
          <w:rFonts w:eastAsia="Times New Roman"/>
          <w:b/>
          <w:color w:val="000000"/>
          <w:spacing w:val="-1"/>
        </w:rPr>
      </w:pPr>
      <w:r>
        <w:rPr>
          <w:rFonts w:eastAsia="Times New Roman"/>
          <w:b/>
          <w:color w:val="000000"/>
          <w:spacing w:val="-1"/>
        </w:rPr>
        <w:t>II. Prices and Signs</w:t>
      </w:r>
    </w:p>
    <w:p w:rsidR="009A153E" w:rsidRDefault="007C7EF6" w:rsidP="00F317DA">
      <w:pPr>
        <w:numPr>
          <w:ilvl w:val="0"/>
          <w:numId w:val="6"/>
        </w:numPr>
        <w:tabs>
          <w:tab w:val="clear" w:pos="144"/>
          <w:tab w:val="left" w:pos="1258"/>
          <w:tab w:val="left" w:pos="1440"/>
          <w:tab w:val="left" w:pos="1980"/>
        </w:tabs>
        <w:spacing w:before="244" w:after="0" w:line="240" w:lineRule="auto"/>
        <w:ind w:left="1440" w:right="810" w:hanging="326"/>
        <w:contextualSpacing/>
        <w:textAlignment w:val="baseline"/>
        <w:rPr>
          <w:rFonts w:eastAsia="Times New Roman"/>
          <w:color w:val="000000"/>
        </w:rPr>
      </w:pPr>
      <w:r>
        <w:rPr>
          <w:rFonts w:eastAsia="Times New Roman"/>
          <w:color w:val="000000"/>
        </w:rPr>
        <w:t>Prices for all items for sale shall be posted clearly on a sign. No item shall be sold unless the price of the item is clearly displayed or on a price tag on the item.</w:t>
      </w:r>
    </w:p>
    <w:p w:rsidR="009A153E" w:rsidRPr="00F317DA" w:rsidRDefault="007C7EF6" w:rsidP="00F317DA">
      <w:pPr>
        <w:numPr>
          <w:ilvl w:val="0"/>
          <w:numId w:val="6"/>
        </w:numPr>
        <w:tabs>
          <w:tab w:val="clear" w:pos="144"/>
          <w:tab w:val="left" w:pos="1258"/>
          <w:tab w:val="left" w:pos="1440"/>
          <w:tab w:val="left" w:pos="1980"/>
        </w:tabs>
        <w:spacing w:before="249" w:after="0" w:line="240" w:lineRule="auto"/>
        <w:ind w:left="1440" w:right="810" w:hanging="326"/>
        <w:contextualSpacing/>
        <w:textAlignment w:val="baseline"/>
        <w:rPr>
          <w:rFonts w:eastAsia="Times New Roman"/>
          <w:color w:val="000000"/>
        </w:rPr>
      </w:pPr>
      <w:r w:rsidRPr="00F317DA">
        <w:rPr>
          <w:rFonts w:eastAsia="Times New Roman"/>
          <w:color w:val="000000"/>
        </w:rPr>
        <w:t>Prices for items shall be established only by individual Vendors.</w:t>
      </w:r>
      <w:r w:rsidR="00F317DA">
        <w:rPr>
          <w:rFonts w:eastAsia="Times New Roman"/>
          <w:color w:val="000000"/>
        </w:rPr>
        <w:t xml:space="preserve">  </w:t>
      </w:r>
      <w:r w:rsidRPr="00F317DA">
        <w:rPr>
          <w:rFonts w:eastAsia="Times New Roman"/>
          <w:color w:val="000000"/>
        </w:rPr>
        <w:t>Collusion among Vendors to raise or lower prices or to exert pressure or persuasion to cause any Vendor to increase or decrease selling prices is prohibited.</w:t>
      </w:r>
    </w:p>
    <w:p w:rsidR="009A153E" w:rsidRDefault="007C7EF6" w:rsidP="00F317DA">
      <w:pPr>
        <w:numPr>
          <w:ilvl w:val="0"/>
          <w:numId w:val="6"/>
        </w:numPr>
        <w:tabs>
          <w:tab w:val="clear" w:pos="144"/>
          <w:tab w:val="left" w:pos="1258"/>
          <w:tab w:val="left" w:pos="1440"/>
          <w:tab w:val="left" w:pos="1980"/>
        </w:tabs>
        <w:spacing w:before="250" w:after="0" w:line="240" w:lineRule="auto"/>
        <w:ind w:left="1440" w:right="810" w:hanging="326"/>
        <w:contextualSpacing/>
        <w:textAlignment w:val="baseline"/>
        <w:rPr>
          <w:rFonts w:eastAsia="Times New Roman"/>
          <w:color w:val="000000"/>
        </w:rPr>
      </w:pPr>
      <w:r>
        <w:rPr>
          <w:rFonts w:eastAsia="Times New Roman"/>
          <w:color w:val="000000"/>
        </w:rPr>
        <w:t>Each Vendor must post the name and location of his/her farm or business at his/her assigned selling area in the Market.</w:t>
      </w:r>
    </w:p>
    <w:p w:rsidR="00F317DA" w:rsidRDefault="00F317DA" w:rsidP="00F317DA">
      <w:pPr>
        <w:tabs>
          <w:tab w:val="left" w:pos="144"/>
          <w:tab w:val="left" w:pos="1258"/>
          <w:tab w:val="left" w:pos="1440"/>
          <w:tab w:val="left" w:pos="1980"/>
        </w:tabs>
        <w:spacing w:before="250" w:after="0" w:line="240" w:lineRule="auto"/>
        <w:ind w:left="1440" w:right="810"/>
        <w:contextualSpacing/>
        <w:textAlignment w:val="baseline"/>
        <w:rPr>
          <w:rFonts w:eastAsia="Times New Roman"/>
          <w:color w:val="000000"/>
        </w:rPr>
      </w:pPr>
    </w:p>
    <w:p w:rsidR="008A4127" w:rsidRDefault="008A4127" w:rsidP="00F317DA">
      <w:pPr>
        <w:tabs>
          <w:tab w:val="left" w:pos="1440"/>
          <w:tab w:val="left" w:pos="1980"/>
        </w:tabs>
        <w:spacing w:before="261" w:after="0" w:line="240" w:lineRule="auto"/>
        <w:ind w:left="1440" w:right="810" w:hanging="326"/>
        <w:contextualSpacing/>
        <w:textAlignment w:val="baseline"/>
        <w:rPr>
          <w:rFonts w:eastAsia="Times New Roman"/>
          <w:b/>
          <w:color w:val="000000"/>
          <w:spacing w:val="-1"/>
        </w:rPr>
      </w:pPr>
    </w:p>
    <w:p w:rsidR="009A153E" w:rsidRDefault="007C7EF6" w:rsidP="00F317DA">
      <w:pPr>
        <w:tabs>
          <w:tab w:val="left" w:pos="1440"/>
          <w:tab w:val="left" w:pos="1980"/>
        </w:tabs>
        <w:spacing w:after="0" w:line="240" w:lineRule="auto"/>
        <w:ind w:left="1440" w:right="810" w:hanging="326"/>
        <w:contextualSpacing/>
        <w:textAlignment w:val="baseline"/>
        <w:rPr>
          <w:rFonts w:eastAsia="Times New Roman"/>
          <w:b/>
          <w:color w:val="000000"/>
          <w:spacing w:val="-1"/>
        </w:rPr>
      </w:pPr>
      <w:r>
        <w:rPr>
          <w:rFonts w:eastAsia="Times New Roman"/>
          <w:b/>
          <w:color w:val="000000"/>
          <w:spacing w:val="-1"/>
        </w:rPr>
        <w:t>III. Daily Operation</w:t>
      </w:r>
    </w:p>
    <w:p w:rsidR="008A4127" w:rsidRDefault="007C7EF6" w:rsidP="00F317DA">
      <w:pPr>
        <w:pStyle w:val="ListParagraph"/>
        <w:numPr>
          <w:ilvl w:val="0"/>
          <w:numId w:val="13"/>
        </w:numPr>
        <w:tabs>
          <w:tab w:val="left" w:pos="1258"/>
          <w:tab w:val="left" w:pos="1440"/>
          <w:tab w:val="left" w:pos="1980"/>
        </w:tabs>
        <w:spacing w:after="0" w:line="240" w:lineRule="auto"/>
        <w:ind w:left="1440" w:right="810" w:hanging="326"/>
        <w:textAlignment w:val="baseline"/>
        <w:rPr>
          <w:rFonts w:eastAsia="Times New Roman"/>
          <w:color w:val="000000"/>
        </w:rPr>
      </w:pPr>
      <w:r w:rsidRPr="008A4127">
        <w:rPr>
          <w:rFonts w:eastAsia="Times New Roman"/>
          <w:color w:val="000000"/>
        </w:rPr>
        <w:t xml:space="preserve">If a Vendor cannot attend the market, the Market Manager must be notified </w:t>
      </w:r>
      <w:r w:rsidRPr="00F317DA">
        <w:rPr>
          <w:rFonts w:eastAsia="Times New Roman"/>
          <w:i/>
          <w:color w:val="000000"/>
        </w:rPr>
        <w:t>at least 48 hours</w:t>
      </w:r>
      <w:r w:rsidRPr="008A4127">
        <w:rPr>
          <w:rFonts w:eastAsia="Times New Roman"/>
          <w:color w:val="000000"/>
        </w:rPr>
        <w:t>, if possible, in advance via telephone at (857) 526-5205.</w:t>
      </w:r>
    </w:p>
    <w:p w:rsidR="009A153E" w:rsidRPr="008A4127" w:rsidRDefault="007C7EF6" w:rsidP="00F317DA">
      <w:pPr>
        <w:pStyle w:val="ListParagraph"/>
        <w:numPr>
          <w:ilvl w:val="0"/>
          <w:numId w:val="13"/>
        </w:numPr>
        <w:tabs>
          <w:tab w:val="left" w:pos="1258"/>
          <w:tab w:val="left" w:pos="1440"/>
          <w:tab w:val="left" w:pos="1980"/>
        </w:tabs>
        <w:spacing w:after="0" w:line="240" w:lineRule="auto"/>
        <w:ind w:left="1440" w:right="810" w:hanging="326"/>
        <w:textAlignment w:val="baseline"/>
        <w:rPr>
          <w:rFonts w:eastAsia="Times New Roman"/>
          <w:color w:val="000000"/>
        </w:rPr>
      </w:pPr>
      <w:r w:rsidRPr="008A4127">
        <w:rPr>
          <w:rFonts w:eastAsia="Times New Roman"/>
          <w:color w:val="000000"/>
        </w:rPr>
        <w:t>Selling at the market shall begin promptly at 2 PM, and no selling may take place before this time.</w:t>
      </w:r>
    </w:p>
    <w:p w:rsidR="009A153E" w:rsidRDefault="007C7EF6" w:rsidP="00F317DA">
      <w:pPr>
        <w:numPr>
          <w:ilvl w:val="0"/>
          <w:numId w:val="13"/>
        </w:numPr>
        <w:tabs>
          <w:tab w:val="left" w:pos="1258"/>
          <w:tab w:val="left" w:pos="1440"/>
          <w:tab w:val="left" w:pos="1980"/>
        </w:tabs>
        <w:spacing w:after="0" w:line="240" w:lineRule="auto"/>
        <w:ind w:left="1440" w:right="810" w:hanging="326"/>
        <w:contextualSpacing/>
        <w:textAlignment w:val="baseline"/>
        <w:rPr>
          <w:rFonts w:eastAsia="Times New Roman"/>
          <w:color w:val="000000"/>
        </w:rPr>
      </w:pPr>
      <w:r>
        <w:rPr>
          <w:rFonts w:eastAsia="Times New Roman"/>
          <w:color w:val="000000"/>
        </w:rPr>
        <w:t>Vendors shall arrive no earlier than 1 PM to set up displays.</w:t>
      </w:r>
    </w:p>
    <w:p w:rsidR="009A153E" w:rsidRDefault="007C7EF6" w:rsidP="00F317DA">
      <w:pPr>
        <w:numPr>
          <w:ilvl w:val="0"/>
          <w:numId w:val="13"/>
        </w:numPr>
        <w:tabs>
          <w:tab w:val="left" w:pos="1258"/>
          <w:tab w:val="left" w:pos="1440"/>
          <w:tab w:val="left" w:pos="1980"/>
        </w:tabs>
        <w:spacing w:before="256" w:after="0" w:line="240" w:lineRule="auto"/>
        <w:ind w:left="1440" w:right="810" w:hanging="326"/>
        <w:contextualSpacing/>
        <w:textAlignment w:val="baseline"/>
        <w:rPr>
          <w:rFonts w:eastAsia="Times New Roman"/>
          <w:color w:val="000000"/>
        </w:rPr>
      </w:pPr>
      <w:r>
        <w:rPr>
          <w:rFonts w:eastAsia="Times New Roman"/>
          <w:color w:val="000000"/>
        </w:rPr>
        <w:t>Vendors must agree to sell for the entire market day.</w:t>
      </w:r>
    </w:p>
    <w:p w:rsidR="008A4127" w:rsidRDefault="007C7EF6" w:rsidP="00F317DA">
      <w:pPr>
        <w:numPr>
          <w:ilvl w:val="0"/>
          <w:numId w:val="13"/>
        </w:numPr>
        <w:tabs>
          <w:tab w:val="left" w:pos="1258"/>
          <w:tab w:val="left" w:pos="1440"/>
          <w:tab w:val="left" w:pos="1980"/>
        </w:tabs>
        <w:spacing w:before="368" w:after="0" w:line="240" w:lineRule="auto"/>
        <w:ind w:left="1440" w:right="810" w:hanging="326"/>
        <w:contextualSpacing/>
        <w:textAlignment w:val="baseline"/>
        <w:rPr>
          <w:rFonts w:eastAsia="Times New Roman"/>
          <w:color w:val="000000"/>
        </w:rPr>
      </w:pPr>
      <w:r w:rsidRPr="008A4127">
        <w:rPr>
          <w:rFonts w:eastAsia="Times New Roman"/>
          <w:color w:val="000000"/>
        </w:rPr>
        <w:t>Vendors must vacate the selling area no later than 7:00 PM and all clean-up must be completed.</w:t>
      </w:r>
    </w:p>
    <w:p w:rsidR="00713701" w:rsidRPr="008A4127" w:rsidRDefault="007C7EF6" w:rsidP="00F317DA">
      <w:pPr>
        <w:numPr>
          <w:ilvl w:val="0"/>
          <w:numId w:val="13"/>
        </w:numPr>
        <w:tabs>
          <w:tab w:val="clear" w:pos="144"/>
          <w:tab w:val="left" w:pos="1258"/>
          <w:tab w:val="left" w:pos="1440"/>
          <w:tab w:val="left" w:pos="1980"/>
        </w:tabs>
        <w:spacing w:before="368" w:after="0" w:line="240" w:lineRule="auto"/>
        <w:ind w:left="1440" w:right="810" w:hanging="326"/>
        <w:contextualSpacing/>
        <w:textAlignment w:val="baseline"/>
        <w:rPr>
          <w:rFonts w:eastAsia="Times New Roman"/>
          <w:color w:val="000000"/>
        </w:rPr>
      </w:pPr>
      <w:r w:rsidRPr="008A4127">
        <w:rPr>
          <w:rFonts w:eastAsia="Times New Roman"/>
          <w:color w:val="000000"/>
        </w:rPr>
        <w:t>No Vendor shall engage in solicitation, collection drives, political or religious activities in the market. No loud hawking of items is allowed.</w:t>
      </w:r>
    </w:p>
    <w:p w:rsidR="008A4127" w:rsidRPr="008A4127" w:rsidRDefault="002C1913" w:rsidP="00F317DA">
      <w:pPr>
        <w:numPr>
          <w:ilvl w:val="0"/>
          <w:numId w:val="13"/>
        </w:numPr>
        <w:tabs>
          <w:tab w:val="left" w:pos="1258"/>
          <w:tab w:val="left" w:pos="1440"/>
          <w:tab w:val="left" w:pos="1980"/>
        </w:tabs>
        <w:spacing w:before="250" w:after="0" w:line="240" w:lineRule="auto"/>
        <w:ind w:left="1440" w:right="810" w:hanging="326"/>
        <w:contextualSpacing/>
        <w:textAlignment w:val="baseline"/>
        <w:rPr>
          <w:rFonts w:eastAsia="Times New Roman"/>
          <w:color w:val="000000"/>
        </w:rPr>
      </w:pPr>
      <w:r>
        <w:pict>
          <v:shape id="_x0000_s1037" type="#_x0000_t202" style="position:absolute;left:0;text-align:left;margin-left:18.15pt;margin-top:24pt;width:8in;height:744pt;z-index:-251658240;mso-wrap-distance-left:0;mso-wrap-distance-right:0;mso-position-horizontal-relative:page;mso-position-vertical-relative:page" filled="f" stroked="f">
            <v:textbox style="mso-next-textbox:#_x0000_s1037" inset="0,0,0,0">
              <w:txbxContent>
                <w:p w:rsidR="009A153E" w:rsidRDefault="009A153E">
                  <w:pPr>
                    <w:pBdr>
                      <w:top w:val="single" w:sz="5" w:space="0" w:color="000000"/>
                      <w:left w:val="single" w:sz="5" w:space="0" w:color="000000"/>
                      <w:bottom w:val="single" w:sz="5" w:space="0" w:color="000000"/>
                      <w:right w:val="single" w:sz="5" w:space="0" w:color="000000"/>
                    </w:pBdr>
                  </w:pPr>
                </w:p>
              </w:txbxContent>
            </v:textbox>
            <w10:wrap anchorx="page" anchory="page"/>
          </v:shape>
        </w:pict>
      </w:r>
      <w:r w:rsidR="007C7EF6" w:rsidRPr="008A4127">
        <w:rPr>
          <w:rFonts w:eastAsia="Times New Roman"/>
          <w:color w:val="000000"/>
        </w:rPr>
        <w:t xml:space="preserve">Vendors must keep the vicinity in and around their selling area clean </w:t>
      </w:r>
      <w:proofErr w:type="gramStart"/>
      <w:r w:rsidR="007C7EF6" w:rsidRPr="008A4127">
        <w:rPr>
          <w:rFonts w:eastAsia="Times New Roman"/>
          <w:color w:val="000000"/>
        </w:rPr>
        <w:t>at all times</w:t>
      </w:r>
      <w:proofErr w:type="gramEnd"/>
      <w:r w:rsidR="007C7EF6" w:rsidRPr="008A4127">
        <w:rPr>
          <w:rFonts w:eastAsia="Times New Roman"/>
          <w:color w:val="000000"/>
        </w:rPr>
        <w:t xml:space="preserve"> and remove all refuse and unsold items at the end of each Market day.</w:t>
      </w:r>
      <w:r w:rsidR="008A4127">
        <w:rPr>
          <w:rFonts w:eastAsia="Times New Roman"/>
          <w:color w:val="000000"/>
        </w:rPr>
        <w:t xml:space="preserve">  </w:t>
      </w:r>
      <w:r w:rsidR="007C7EF6" w:rsidRPr="008A4127">
        <w:rPr>
          <w:rFonts w:eastAsia="Times New Roman"/>
          <w:color w:val="000000"/>
        </w:rPr>
        <w:t>Vendors must provide an approved trash receptacle when selling ready-to-eat items.</w:t>
      </w:r>
    </w:p>
    <w:p w:rsidR="008A4127" w:rsidRPr="008A4127" w:rsidRDefault="007C7EF6" w:rsidP="00F317DA">
      <w:pPr>
        <w:numPr>
          <w:ilvl w:val="0"/>
          <w:numId w:val="13"/>
        </w:numPr>
        <w:tabs>
          <w:tab w:val="clear" w:pos="144"/>
          <w:tab w:val="left" w:pos="1258"/>
          <w:tab w:val="left" w:pos="1440"/>
          <w:tab w:val="left" w:pos="1980"/>
        </w:tabs>
        <w:spacing w:before="250" w:after="0" w:line="240" w:lineRule="auto"/>
        <w:ind w:left="1440" w:right="810" w:hanging="326"/>
        <w:contextualSpacing/>
        <w:textAlignment w:val="baseline"/>
        <w:rPr>
          <w:rFonts w:eastAsia="Times New Roman"/>
          <w:color w:val="000000"/>
        </w:rPr>
      </w:pPr>
      <w:r w:rsidRPr="008A4127">
        <w:rPr>
          <w:rFonts w:eastAsia="Times New Roman"/>
          <w:color w:val="000000"/>
          <w:spacing w:val="-1"/>
        </w:rPr>
        <w:t xml:space="preserve">Vendors must be courteous to other Vendors and to the public </w:t>
      </w:r>
      <w:proofErr w:type="gramStart"/>
      <w:r w:rsidRPr="008A4127">
        <w:rPr>
          <w:rFonts w:eastAsia="Times New Roman"/>
          <w:color w:val="000000"/>
          <w:spacing w:val="-1"/>
        </w:rPr>
        <w:t>at all times</w:t>
      </w:r>
      <w:proofErr w:type="gramEnd"/>
      <w:r w:rsidRPr="008A4127">
        <w:rPr>
          <w:rFonts w:eastAsia="Times New Roman"/>
          <w:color w:val="000000"/>
          <w:spacing w:val="-1"/>
        </w:rPr>
        <w:t xml:space="preserve">. Vendors and their agents, employees and representatives must maintain a neat and clean personal appearance </w:t>
      </w:r>
      <w:proofErr w:type="gramStart"/>
      <w:r w:rsidRPr="008A4127">
        <w:rPr>
          <w:rFonts w:eastAsia="Times New Roman"/>
          <w:color w:val="000000"/>
          <w:spacing w:val="-1"/>
        </w:rPr>
        <w:t>at all times</w:t>
      </w:r>
      <w:proofErr w:type="gramEnd"/>
      <w:r w:rsidRPr="008A4127">
        <w:rPr>
          <w:rFonts w:eastAsia="Times New Roman"/>
          <w:color w:val="000000"/>
          <w:spacing w:val="-1"/>
        </w:rPr>
        <w:t>.</w:t>
      </w:r>
    </w:p>
    <w:p w:rsidR="009A153E" w:rsidRDefault="007C7EF6" w:rsidP="00F317DA">
      <w:pPr>
        <w:numPr>
          <w:ilvl w:val="0"/>
          <w:numId w:val="13"/>
        </w:numPr>
        <w:tabs>
          <w:tab w:val="clear" w:pos="144"/>
          <w:tab w:val="left" w:pos="1258"/>
          <w:tab w:val="left" w:pos="1440"/>
          <w:tab w:val="left" w:pos="1980"/>
        </w:tabs>
        <w:spacing w:before="250" w:after="0" w:line="240" w:lineRule="auto"/>
        <w:ind w:left="1440" w:right="810" w:hanging="326"/>
        <w:contextualSpacing/>
        <w:textAlignment w:val="baseline"/>
        <w:rPr>
          <w:rFonts w:eastAsia="Times New Roman"/>
          <w:color w:val="000000"/>
        </w:rPr>
      </w:pPr>
      <w:r w:rsidRPr="008A4127">
        <w:rPr>
          <w:rFonts w:eastAsia="Times New Roman"/>
          <w:color w:val="000000"/>
        </w:rPr>
        <w:t>No Vendor shall smoke tobacco, drink alcohol and/or possess or use any controlled substance while at the Market.</w:t>
      </w:r>
    </w:p>
    <w:p w:rsidR="008A4127" w:rsidRPr="008A4127" w:rsidRDefault="008A4127" w:rsidP="00F317DA">
      <w:pPr>
        <w:tabs>
          <w:tab w:val="left" w:pos="1258"/>
          <w:tab w:val="left" w:pos="1440"/>
          <w:tab w:val="left" w:pos="1980"/>
        </w:tabs>
        <w:spacing w:before="250" w:after="0" w:line="240" w:lineRule="auto"/>
        <w:ind w:left="1440" w:right="810" w:hanging="326"/>
        <w:contextualSpacing/>
        <w:textAlignment w:val="baseline"/>
        <w:rPr>
          <w:rFonts w:eastAsia="Times New Roman"/>
          <w:color w:val="000000"/>
        </w:rPr>
      </w:pPr>
    </w:p>
    <w:p w:rsidR="009A153E" w:rsidRDefault="007C7EF6" w:rsidP="00F317DA">
      <w:pPr>
        <w:tabs>
          <w:tab w:val="left" w:pos="1440"/>
          <w:tab w:val="left" w:pos="1980"/>
        </w:tabs>
        <w:spacing w:before="261" w:after="0" w:line="240" w:lineRule="auto"/>
        <w:ind w:left="1440" w:right="810" w:hanging="326"/>
        <w:contextualSpacing/>
        <w:textAlignment w:val="baseline"/>
        <w:rPr>
          <w:rFonts w:eastAsia="Times New Roman"/>
          <w:color w:val="000000"/>
          <w:spacing w:val="-2"/>
        </w:rPr>
      </w:pPr>
      <w:r>
        <w:rPr>
          <w:rFonts w:eastAsia="Times New Roman"/>
          <w:color w:val="000000"/>
          <w:spacing w:val="-2"/>
        </w:rPr>
        <w:t>I</w:t>
      </w:r>
      <w:r>
        <w:rPr>
          <w:rFonts w:eastAsia="Times New Roman"/>
          <w:b/>
          <w:color w:val="000000"/>
          <w:spacing w:val="-2"/>
        </w:rPr>
        <w:t>V. Grievances</w:t>
      </w:r>
    </w:p>
    <w:p w:rsidR="009A153E" w:rsidRDefault="007C7EF6" w:rsidP="00F317DA">
      <w:pPr>
        <w:numPr>
          <w:ilvl w:val="0"/>
          <w:numId w:val="9"/>
        </w:numPr>
        <w:tabs>
          <w:tab w:val="clear" w:pos="144"/>
          <w:tab w:val="left" w:pos="1258"/>
          <w:tab w:val="left" w:pos="1440"/>
          <w:tab w:val="left" w:pos="1980"/>
        </w:tabs>
        <w:spacing w:before="251" w:after="0" w:line="240" w:lineRule="auto"/>
        <w:ind w:left="1440" w:right="810" w:hanging="326"/>
        <w:contextualSpacing/>
        <w:textAlignment w:val="baseline"/>
        <w:rPr>
          <w:rFonts w:eastAsia="Times New Roman"/>
          <w:color w:val="000000"/>
        </w:rPr>
      </w:pPr>
      <w:r>
        <w:rPr>
          <w:rFonts w:eastAsia="Times New Roman"/>
          <w:color w:val="000000"/>
        </w:rPr>
        <w:t xml:space="preserve">In the event of a dispute regarding any aspect of the Market, the Market Manager shall </w:t>
      </w:r>
      <w:proofErr w:type="gramStart"/>
      <w:r>
        <w:rPr>
          <w:rFonts w:eastAsia="Times New Roman"/>
          <w:color w:val="000000"/>
        </w:rPr>
        <w:t>make a decision</w:t>
      </w:r>
      <w:proofErr w:type="gramEnd"/>
      <w:r>
        <w:rPr>
          <w:rFonts w:eastAsia="Times New Roman"/>
          <w:color w:val="000000"/>
        </w:rPr>
        <w:t>. Any failure to abide by the Market Manager’s decision may be sufficient grounds for excluding the Vendor from the Market.</w:t>
      </w:r>
    </w:p>
    <w:p w:rsidR="009A153E" w:rsidRDefault="007C7EF6" w:rsidP="00F317DA">
      <w:pPr>
        <w:numPr>
          <w:ilvl w:val="0"/>
          <w:numId w:val="9"/>
        </w:numPr>
        <w:tabs>
          <w:tab w:val="clear" w:pos="144"/>
          <w:tab w:val="left" w:pos="1258"/>
          <w:tab w:val="left" w:pos="1440"/>
          <w:tab w:val="left" w:pos="1980"/>
        </w:tabs>
        <w:spacing w:before="257" w:after="0" w:line="240" w:lineRule="auto"/>
        <w:ind w:left="1440" w:right="810" w:hanging="326"/>
        <w:contextualSpacing/>
        <w:textAlignment w:val="baseline"/>
        <w:rPr>
          <w:rFonts w:eastAsia="Times New Roman"/>
          <w:color w:val="000000"/>
        </w:rPr>
      </w:pPr>
      <w:r>
        <w:rPr>
          <w:rFonts w:eastAsia="Times New Roman"/>
          <w:color w:val="000000"/>
        </w:rPr>
        <w:t>A Vendor may file an appeal from the Market Manager’s decision, in writing, to a committee made up of officials, Vendors, sponsors, community groups or like entities of the market and established by the Market (“Grievance Committee”). Any appeal must be filed within ten (10) days of a decision.</w:t>
      </w:r>
    </w:p>
    <w:p w:rsidR="009A153E" w:rsidRDefault="007C7EF6" w:rsidP="00F317DA">
      <w:pPr>
        <w:numPr>
          <w:ilvl w:val="0"/>
          <w:numId w:val="9"/>
        </w:numPr>
        <w:tabs>
          <w:tab w:val="clear" w:pos="144"/>
          <w:tab w:val="left" w:pos="1258"/>
          <w:tab w:val="left" w:pos="1440"/>
          <w:tab w:val="left" w:pos="1980"/>
        </w:tabs>
        <w:spacing w:before="261" w:after="0" w:line="240" w:lineRule="auto"/>
        <w:ind w:left="1440" w:right="810" w:hanging="326"/>
        <w:contextualSpacing/>
        <w:textAlignment w:val="baseline"/>
        <w:rPr>
          <w:rFonts w:eastAsia="Times New Roman"/>
          <w:color w:val="000000"/>
        </w:rPr>
      </w:pPr>
      <w:r>
        <w:rPr>
          <w:rFonts w:eastAsia="Times New Roman"/>
          <w:color w:val="000000"/>
        </w:rPr>
        <w:t>Upon receipt of an appeal, the matter will be reviewed expeditiously.</w:t>
      </w:r>
    </w:p>
    <w:p w:rsidR="009A153E" w:rsidRDefault="007C7EF6" w:rsidP="00F317DA">
      <w:pPr>
        <w:numPr>
          <w:ilvl w:val="0"/>
          <w:numId w:val="9"/>
        </w:numPr>
        <w:tabs>
          <w:tab w:val="clear" w:pos="144"/>
          <w:tab w:val="left" w:pos="1258"/>
          <w:tab w:val="left" w:pos="1440"/>
          <w:tab w:val="left" w:pos="1980"/>
        </w:tabs>
        <w:spacing w:before="250" w:after="0" w:line="240" w:lineRule="auto"/>
        <w:ind w:left="1440" w:right="810" w:hanging="326"/>
        <w:contextualSpacing/>
        <w:textAlignment w:val="baseline"/>
        <w:rPr>
          <w:rFonts w:eastAsia="Times New Roman"/>
          <w:color w:val="000000"/>
          <w:spacing w:val="-1"/>
        </w:rPr>
      </w:pPr>
      <w:r>
        <w:rPr>
          <w:rFonts w:eastAsia="Times New Roman"/>
          <w:color w:val="000000"/>
          <w:spacing w:val="-1"/>
        </w:rPr>
        <w:t xml:space="preserve">If the Market does not establish a Grievance Committee, it shall </w:t>
      </w:r>
      <w:proofErr w:type="gramStart"/>
      <w:r>
        <w:rPr>
          <w:rFonts w:eastAsia="Times New Roman"/>
          <w:color w:val="000000"/>
          <w:spacing w:val="-1"/>
        </w:rPr>
        <w:t>make arrangements</w:t>
      </w:r>
      <w:proofErr w:type="gramEnd"/>
      <w:r>
        <w:rPr>
          <w:rFonts w:eastAsia="Times New Roman"/>
          <w:color w:val="000000"/>
          <w:spacing w:val="-1"/>
        </w:rPr>
        <w:t xml:space="preserve"> with the Massachusetts Office of Dispute Resolutions or a similar organization to process complaints.</w:t>
      </w:r>
    </w:p>
    <w:p w:rsidR="009A153E" w:rsidRDefault="007C7EF6" w:rsidP="00F317DA">
      <w:pPr>
        <w:numPr>
          <w:ilvl w:val="0"/>
          <w:numId w:val="9"/>
        </w:numPr>
        <w:tabs>
          <w:tab w:val="clear" w:pos="144"/>
          <w:tab w:val="left" w:pos="1258"/>
          <w:tab w:val="left" w:pos="1440"/>
          <w:tab w:val="left" w:pos="1980"/>
        </w:tabs>
        <w:spacing w:before="251" w:after="0" w:line="240" w:lineRule="auto"/>
        <w:ind w:left="1440" w:right="810" w:hanging="326"/>
        <w:contextualSpacing/>
        <w:textAlignment w:val="baseline"/>
        <w:rPr>
          <w:rFonts w:eastAsia="Times New Roman"/>
          <w:color w:val="000000"/>
        </w:rPr>
      </w:pPr>
      <w:r>
        <w:rPr>
          <w:rFonts w:eastAsia="Times New Roman"/>
          <w:color w:val="000000"/>
        </w:rPr>
        <w:t>The Grievance Committee will take no more than ten (10) days from receipt of the appeal to make its decision. During this time, the Vendor must adhere to the original decision of the Market Manager with no right to restitution for any losses.</w:t>
      </w:r>
    </w:p>
    <w:p w:rsidR="009A153E" w:rsidRPr="00F30681" w:rsidRDefault="009A153E" w:rsidP="008A4127">
      <w:pPr>
        <w:spacing w:line="240" w:lineRule="auto"/>
        <w:ind w:left="9720"/>
        <w:contextualSpacing/>
        <w:textAlignment w:val="baseline"/>
        <w:rPr>
          <w:rFonts w:eastAsia="Times New Roman"/>
          <w:color w:val="000000"/>
          <w:spacing w:val="16"/>
          <w:sz w:val="24"/>
        </w:rPr>
        <w:sectPr w:rsidR="009A153E" w:rsidRPr="00F30681">
          <w:pgSz w:w="12240" w:h="15840"/>
          <w:pgMar w:top="480" w:right="357" w:bottom="100" w:left="363" w:header="720" w:footer="720" w:gutter="0"/>
          <w:cols w:space="720"/>
        </w:sectPr>
      </w:pPr>
    </w:p>
    <w:p w:rsidR="009A153E" w:rsidRDefault="007C7EF6">
      <w:pPr>
        <w:spacing w:before="183" w:after="346"/>
        <w:ind w:left="4543" w:right="4549"/>
        <w:textAlignment w:val="baseline"/>
      </w:pPr>
      <w:r>
        <w:rPr>
          <w:noProof/>
        </w:rPr>
        <w:lastRenderedPageBreak/>
        <w:drawing>
          <wp:inline distT="0" distB="0" distL="0" distR="0">
            <wp:extent cx="1541780" cy="850265"/>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6" name="Picture"/>
                    <pic:cNvPicPr preferRelativeResize="0"/>
                  </pic:nvPicPr>
                  <pic:blipFill>
                    <a:blip r:embed="rId10"/>
                    <a:stretch>
                      <a:fillRect/>
                    </a:stretch>
                  </pic:blipFill>
                  <pic:spPr>
                    <a:xfrm>
                      <a:off x="0" y="0"/>
                      <a:ext cx="1541780" cy="850265"/>
                    </a:xfrm>
                    <a:prstGeom prst="rect">
                      <a:avLst/>
                    </a:prstGeom>
                  </pic:spPr>
                </pic:pic>
              </a:graphicData>
            </a:graphic>
          </wp:inline>
        </w:drawing>
      </w:r>
    </w:p>
    <w:p w:rsidR="009A153E" w:rsidRDefault="002C1913">
      <w:pPr>
        <w:shd w:val="solid" w:color="FFFF00" w:fill="FFFF00"/>
        <w:spacing w:line="230" w:lineRule="exact"/>
        <w:ind w:left="3496" w:right="3497"/>
        <w:jc w:val="center"/>
        <w:textAlignment w:val="baseline"/>
        <w:rPr>
          <w:rFonts w:eastAsia="Times New Roman"/>
          <w:b/>
          <w:color w:val="000000"/>
          <w:spacing w:val="-3"/>
        </w:rPr>
      </w:pPr>
      <w:r>
        <w:pict>
          <v:shape id="_x0000_s1036" type="#_x0000_t202" style="position:absolute;left:0;text-align:left;margin-left:18.15pt;margin-top:24pt;width:8in;height:744pt;z-index:-251657216;mso-wrap-distance-left:0;mso-wrap-distance-right:0;mso-position-horizontal-relative:page;mso-position-vertical-relative:page" filled="f" stroked="f">
            <v:textbox inset="0,0,0,0">
              <w:txbxContent>
                <w:p w:rsidR="009A153E" w:rsidRDefault="009A153E">
                  <w:pPr>
                    <w:pBdr>
                      <w:top w:val="single" w:sz="5" w:space="0" w:color="000000"/>
                      <w:left w:val="single" w:sz="5" w:space="0" w:color="000000"/>
                      <w:bottom w:val="single" w:sz="5" w:space="0" w:color="000000"/>
                      <w:right w:val="single" w:sz="5" w:space="0" w:color="000000"/>
                    </w:pBdr>
                  </w:pPr>
                </w:p>
              </w:txbxContent>
            </v:textbox>
            <w10:wrap anchorx="page" anchory="page"/>
          </v:shape>
        </w:pict>
      </w:r>
      <w:r w:rsidR="007C7EF6">
        <w:rPr>
          <w:rFonts w:eastAsia="Times New Roman"/>
          <w:b/>
          <w:color w:val="000000"/>
          <w:spacing w:val="-3"/>
        </w:rPr>
        <w:t>201</w:t>
      </w:r>
      <w:r w:rsidR="00F30681">
        <w:rPr>
          <w:rFonts w:eastAsia="Times New Roman"/>
          <w:b/>
          <w:color w:val="000000"/>
          <w:spacing w:val="-3"/>
        </w:rPr>
        <w:t>8</w:t>
      </w:r>
      <w:r w:rsidR="007C7EF6">
        <w:rPr>
          <w:rFonts w:eastAsia="Times New Roman"/>
          <w:b/>
          <w:color w:val="000000"/>
          <w:spacing w:val="-3"/>
        </w:rPr>
        <w:t xml:space="preserve"> Participation Acknowledgment/Agreement</w:t>
      </w:r>
    </w:p>
    <w:p w:rsidR="009A153E" w:rsidRDefault="007C7EF6">
      <w:pPr>
        <w:spacing w:before="248" w:line="254" w:lineRule="exact"/>
        <w:ind w:left="1042" w:right="1114"/>
        <w:textAlignment w:val="baseline"/>
        <w:rPr>
          <w:rFonts w:ascii="Arial" w:eastAsia="Arial" w:hAnsi="Arial"/>
          <w:b/>
          <w:color w:val="000000"/>
        </w:rPr>
      </w:pPr>
      <w:r>
        <w:rPr>
          <w:rFonts w:ascii="Arial" w:eastAsia="Arial" w:hAnsi="Arial"/>
          <w:b/>
          <w:color w:val="000000"/>
        </w:rPr>
        <w:t>By signing this agreement, participants acknowledge that they have received and read a copy of the Application, Rules and Regulations and agree to abide by the guidelines and decisions of the Medfield Farmers’ Market, the Market Manager or other representatives of the Me</w:t>
      </w:r>
      <w:r w:rsidR="00F317DA">
        <w:rPr>
          <w:rFonts w:ascii="Arial" w:eastAsia="Arial" w:hAnsi="Arial"/>
          <w:b/>
          <w:color w:val="000000"/>
        </w:rPr>
        <w:t>d</w:t>
      </w:r>
      <w:r>
        <w:rPr>
          <w:rFonts w:ascii="Arial" w:eastAsia="Arial" w:hAnsi="Arial"/>
          <w:b/>
          <w:color w:val="000000"/>
        </w:rPr>
        <w:t>field Farmers’ Market. Participants agree by signing to accept the following hold harmless clause:</w:t>
      </w:r>
    </w:p>
    <w:p w:rsidR="009A153E" w:rsidRDefault="007C7EF6">
      <w:pPr>
        <w:spacing w:before="256" w:line="252" w:lineRule="exact"/>
        <w:ind w:left="1042" w:right="1114"/>
        <w:textAlignment w:val="baseline"/>
        <w:rPr>
          <w:rFonts w:ascii="Arial" w:eastAsia="Arial" w:hAnsi="Arial"/>
          <w:color w:val="000000"/>
        </w:rPr>
      </w:pPr>
      <w:r>
        <w:rPr>
          <w:rFonts w:ascii="Arial" w:eastAsia="Arial" w:hAnsi="Arial"/>
          <w:color w:val="000000"/>
        </w:rPr>
        <w:t xml:space="preserve">All authorized vendors participating in the Medfield Farmers’ Market agree that they are independent operators and not partners or participants in a joint venture, and shall be individually liable for any loss, personal injury, deaths and/or any other damages that may occur </w:t>
      </w:r>
      <w:proofErr w:type="gramStart"/>
      <w:r>
        <w:rPr>
          <w:rFonts w:ascii="Arial" w:eastAsia="Arial" w:hAnsi="Arial"/>
          <w:color w:val="000000"/>
        </w:rPr>
        <w:t>as a result of</w:t>
      </w:r>
      <w:proofErr w:type="gramEnd"/>
      <w:r>
        <w:rPr>
          <w:rFonts w:ascii="Arial" w:eastAsia="Arial" w:hAnsi="Arial"/>
          <w:color w:val="000000"/>
        </w:rPr>
        <w:t xml:space="preserve"> the vendor’s negligence or that of its employees, agents and associates.</w:t>
      </w:r>
    </w:p>
    <w:p w:rsidR="009A153E" w:rsidRDefault="007C7EF6">
      <w:pPr>
        <w:spacing w:before="254" w:line="253" w:lineRule="exact"/>
        <w:ind w:left="1042" w:right="1114"/>
        <w:textAlignment w:val="baseline"/>
        <w:rPr>
          <w:rFonts w:ascii="Arial" w:eastAsia="Arial" w:hAnsi="Arial"/>
          <w:color w:val="000000"/>
        </w:rPr>
      </w:pPr>
      <w:r>
        <w:rPr>
          <w:rFonts w:ascii="Arial" w:eastAsia="Arial" w:hAnsi="Arial"/>
          <w:color w:val="000000"/>
        </w:rPr>
        <w:t>All vendors agree to indemnify and hold the Medfield Farmers’ Market, First Parish Unitarian Universalist, and its employees and it’s volunteers, harmless from any loss, costs, damages and other expenses, including attorney’s fees, suffered or incurred by Medfield Farmers’ Market by reason of vendor’s negligence or intentional misconduct or that of its employees, agents and associates; provided that, the vendor shall not be liable for nor required to indemnify Medfield Farmers’ Market, the First Parish Unitarian Universalist of Medfield, it’s employees and it’s volunteers, for their negligence or that of their servants, agents, employees or associates. It is required that each vendor carry his or her own personal and product liability insurance. Furthermore, vehicle liability insurance is required to cover any damage caused.</w:t>
      </w:r>
    </w:p>
    <w:p w:rsidR="009A153E" w:rsidRDefault="007C7EF6">
      <w:pPr>
        <w:spacing w:before="254" w:line="252" w:lineRule="exact"/>
        <w:ind w:left="1042" w:right="1114"/>
        <w:textAlignment w:val="baseline"/>
        <w:rPr>
          <w:rFonts w:ascii="Arial" w:eastAsia="Arial" w:hAnsi="Arial"/>
          <w:color w:val="000000"/>
        </w:rPr>
      </w:pPr>
      <w:r>
        <w:rPr>
          <w:rFonts w:ascii="Arial" w:eastAsia="Arial" w:hAnsi="Arial"/>
          <w:color w:val="000000"/>
        </w:rPr>
        <w:t>Medfield Farmers’ Market cancellation policy requires a minimum of 48 hrs.</w:t>
      </w:r>
      <w:r w:rsidR="00F317DA">
        <w:rPr>
          <w:rFonts w:ascii="Arial" w:eastAsia="Arial" w:hAnsi="Arial"/>
          <w:color w:val="000000"/>
        </w:rPr>
        <w:t xml:space="preserve"> </w:t>
      </w:r>
      <w:r>
        <w:rPr>
          <w:rFonts w:ascii="Arial" w:eastAsia="Arial" w:hAnsi="Arial"/>
          <w:color w:val="000000"/>
        </w:rPr>
        <w:t>notice prior to the start time of the market, so as not to incur your booth fee. You can either call or email the Market Manager. If the cancellation is late or there is no record verifying your cancellation, you will be required to pay the booth fee for the market you did not attend.</w:t>
      </w:r>
    </w:p>
    <w:p w:rsidR="00713701" w:rsidRDefault="00713701" w:rsidP="00713701">
      <w:pPr>
        <w:tabs>
          <w:tab w:val="left" w:pos="5434"/>
        </w:tabs>
        <w:spacing w:after="0" w:line="249" w:lineRule="exact"/>
        <w:ind w:left="1042" w:right="106"/>
        <w:textAlignment w:val="baseline"/>
        <w:rPr>
          <w:rFonts w:ascii="Arial" w:eastAsia="Arial" w:hAnsi="Arial"/>
          <w:color w:val="000000"/>
        </w:rPr>
      </w:pPr>
      <w:r>
        <w:rPr>
          <w:rFonts w:ascii="Arial" w:eastAsia="Arial" w:hAnsi="Arial"/>
          <w:color w:val="000000"/>
        </w:rPr>
        <w:t>_____________________________</w:t>
      </w:r>
      <w:r>
        <w:rPr>
          <w:rFonts w:ascii="Arial" w:eastAsia="Arial" w:hAnsi="Arial"/>
          <w:color w:val="000000"/>
        </w:rPr>
        <w:tab/>
        <w:t>_________________________________</w:t>
      </w:r>
    </w:p>
    <w:p w:rsidR="00713701" w:rsidRDefault="00713701" w:rsidP="00713701">
      <w:pPr>
        <w:tabs>
          <w:tab w:val="left" w:pos="5434"/>
        </w:tabs>
        <w:spacing w:after="0" w:line="249" w:lineRule="exact"/>
        <w:ind w:left="1042" w:right="106"/>
        <w:textAlignment w:val="baseline"/>
        <w:rPr>
          <w:rFonts w:ascii="Arial" w:eastAsia="Arial" w:hAnsi="Arial"/>
          <w:color w:val="000000"/>
        </w:rPr>
      </w:pPr>
      <w:r>
        <w:rPr>
          <w:rFonts w:ascii="Arial" w:eastAsia="Arial" w:hAnsi="Arial"/>
          <w:color w:val="000000"/>
        </w:rPr>
        <w:t>Signature</w:t>
      </w:r>
      <w:r>
        <w:rPr>
          <w:rFonts w:ascii="Arial" w:eastAsia="Arial" w:hAnsi="Arial"/>
          <w:color w:val="000000"/>
        </w:rPr>
        <w:tab/>
        <w:t>Date</w:t>
      </w:r>
    </w:p>
    <w:p w:rsidR="00713701" w:rsidRDefault="00713701" w:rsidP="00713701">
      <w:pPr>
        <w:tabs>
          <w:tab w:val="left" w:pos="5434"/>
        </w:tabs>
        <w:spacing w:after="0" w:line="249" w:lineRule="exact"/>
        <w:ind w:left="1042" w:right="106"/>
        <w:textAlignment w:val="baseline"/>
        <w:rPr>
          <w:rFonts w:ascii="Arial" w:eastAsia="Arial" w:hAnsi="Arial"/>
          <w:color w:val="000000"/>
        </w:rPr>
      </w:pPr>
    </w:p>
    <w:p w:rsidR="00713701" w:rsidRDefault="00713701" w:rsidP="00713701">
      <w:pPr>
        <w:tabs>
          <w:tab w:val="left" w:pos="5434"/>
        </w:tabs>
        <w:spacing w:after="0" w:line="249" w:lineRule="exact"/>
        <w:ind w:left="1042" w:right="106"/>
        <w:textAlignment w:val="baseline"/>
        <w:rPr>
          <w:rFonts w:ascii="Arial" w:eastAsia="Arial" w:hAnsi="Arial"/>
          <w:color w:val="000000"/>
        </w:rPr>
      </w:pPr>
      <w:r>
        <w:rPr>
          <w:rFonts w:ascii="Arial" w:eastAsia="Arial" w:hAnsi="Arial"/>
          <w:color w:val="000000"/>
        </w:rPr>
        <w:t>_____________________________</w:t>
      </w:r>
      <w:r>
        <w:rPr>
          <w:rFonts w:ascii="Arial" w:eastAsia="Arial" w:hAnsi="Arial"/>
          <w:color w:val="000000"/>
        </w:rPr>
        <w:tab/>
        <w:t>_________________________________</w:t>
      </w:r>
    </w:p>
    <w:p w:rsidR="009A153E" w:rsidRDefault="007C7EF6" w:rsidP="00713701">
      <w:pPr>
        <w:tabs>
          <w:tab w:val="left" w:pos="5434"/>
        </w:tabs>
        <w:spacing w:after="0" w:line="249" w:lineRule="exact"/>
        <w:ind w:left="1042" w:right="106"/>
        <w:textAlignment w:val="baseline"/>
        <w:rPr>
          <w:rFonts w:ascii="Arial" w:eastAsia="Arial" w:hAnsi="Arial"/>
          <w:color w:val="000000"/>
        </w:rPr>
      </w:pPr>
      <w:r>
        <w:rPr>
          <w:rFonts w:ascii="Arial" w:eastAsia="Arial" w:hAnsi="Arial"/>
          <w:color w:val="000000"/>
        </w:rPr>
        <w:t>Name (please print)</w:t>
      </w:r>
      <w:r>
        <w:rPr>
          <w:rFonts w:ascii="Arial" w:eastAsia="Arial" w:hAnsi="Arial"/>
          <w:color w:val="000000"/>
        </w:rPr>
        <w:tab/>
        <w:t>Business Company Name (as listed on permits)</w:t>
      </w:r>
    </w:p>
    <w:p w:rsidR="00713701" w:rsidRDefault="00713701" w:rsidP="00713701">
      <w:pPr>
        <w:tabs>
          <w:tab w:val="left" w:pos="5362"/>
          <w:tab w:val="left" w:pos="8242"/>
          <w:tab w:val="left" w:pos="9682"/>
        </w:tabs>
        <w:spacing w:after="0" w:line="249" w:lineRule="exact"/>
        <w:ind w:left="1042" w:right="106"/>
        <w:textAlignment w:val="baseline"/>
        <w:rPr>
          <w:rFonts w:ascii="Arial" w:eastAsia="Arial" w:hAnsi="Arial"/>
          <w:color w:val="000000"/>
        </w:rPr>
      </w:pPr>
    </w:p>
    <w:p w:rsidR="00713701" w:rsidRDefault="00713701" w:rsidP="00713701">
      <w:pPr>
        <w:tabs>
          <w:tab w:val="left" w:pos="5362"/>
          <w:tab w:val="left" w:pos="8242"/>
          <w:tab w:val="left" w:pos="9682"/>
        </w:tabs>
        <w:spacing w:after="0" w:line="249" w:lineRule="exact"/>
        <w:ind w:left="1042" w:right="106"/>
        <w:textAlignment w:val="baseline"/>
        <w:rPr>
          <w:rFonts w:ascii="Arial" w:eastAsia="Arial" w:hAnsi="Arial"/>
          <w:color w:val="000000"/>
        </w:rPr>
      </w:pPr>
      <w:r>
        <w:rPr>
          <w:rFonts w:ascii="Arial" w:eastAsia="Arial" w:hAnsi="Arial"/>
          <w:color w:val="000000"/>
        </w:rPr>
        <w:t>_____________________________</w:t>
      </w:r>
      <w:r>
        <w:rPr>
          <w:rFonts w:ascii="Arial" w:eastAsia="Arial" w:hAnsi="Arial"/>
          <w:color w:val="000000"/>
        </w:rPr>
        <w:tab/>
        <w:t>_________________________________________</w:t>
      </w:r>
    </w:p>
    <w:p w:rsidR="009A153E" w:rsidRDefault="007C7EF6" w:rsidP="00713701">
      <w:pPr>
        <w:tabs>
          <w:tab w:val="left" w:pos="5362"/>
          <w:tab w:val="left" w:pos="8242"/>
          <w:tab w:val="left" w:pos="9682"/>
        </w:tabs>
        <w:spacing w:after="0" w:line="249" w:lineRule="exact"/>
        <w:ind w:left="1042" w:right="106"/>
        <w:textAlignment w:val="baseline"/>
        <w:rPr>
          <w:rFonts w:ascii="Arial" w:eastAsia="Arial" w:hAnsi="Arial"/>
          <w:color w:val="000000"/>
        </w:rPr>
      </w:pPr>
      <w:r>
        <w:rPr>
          <w:rFonts w:ascii="Arial" w:eastAsia="Arial" w:hAnsi="Arial"/>
          <w:color w:val="000000"/>
        </w:rPr>
        <w:t>Mailing Street Address</w:t>
      </w:r>
      <w:r>
        <w:rPr>
          <w:rFonts w:ascii="Arial" w:eastAsia="Arial" w:hAnsi="Arial"/>
          <w:color w:val="000000"/>
        </w:rPr>
        <w:tab/>
        <w:t>City</w:t>
      </w:r>
      <w:r w:rsidR="00713701">
        <w:rPr>
          <w:rFonts w:ascii="Arial" w:eastAsia="Arial" w:hAnsi="Arial"/>
          <w:color w:val="000000"/>
        </w:rPr>
        <w:tab/>
      </w:r>
      <w:r>
        <w:rPr>
          <w:rFonts w:ascii="Arial" w:eastAsia="Arial" w:hAnsi="Arial"/>
          <w:color w:val="000000"/>
        </w:rPr>
        <w:t>State</w:t>
      </w:r>
      <w:r>
        <w:rPr>
          <w:rFonts w:ascii="Arial" w:eastAsia="Arial" w:hAnsi="Arial"/>
          <w:color w:val="000000"/>
        </w:rPr>
        <w:tab/>
        <w:t>Zip</w:t>
      </w:r>
    </w:p>
    <w:p w:rsidR="00713701" w:rsidRDefault="00713701" w:rsidP="00713701">
      <w:pPr>
        <w:spacing w:after="0" w:line="249" w:lineRule="exact"/>
        <w:ind w:left="1042" w:right="106"/>
        <w:textAlignment w:val="baseline"/>
        <w:rPr>
          <w:rFonts w:ascii="Arial" w:eastAsia="Arial" w:hAnsi="Arial"/>
          <w:color w:val="000000"/>
        </w:rPr>
      </w:pPr>
    </w:p>
    <w:p w:rsidR="00713701" w:rsidRDefault="00713701" w:rsidP="00713701">
      <w:pPr>
        <w:spacing w:after="0" w:line="249" w:lineRule="exact"/>
        <w:ind w:left="1042" w:right="106"/>
        <w:textAlignment w:val="baseline"/>
        <w:rPr>
          <w:rFonts w:ascii="Arial" w:eastAsia="Arial" w:hAnsi="Arial"/>
          <w:color w:val="000000"/>
        </w:rPr>
      </w:pPr>
      <w:r>
        <w:rPr>
          <w:rFonts w:ascii="Arial" w:eastAsia="Arial" w:hAnsi="Arial"/>
          <w:color w:val="000000"/>
        </w:rPr>
        <w:t>_____________________________</w:t>
      </w:r>
    </w:p>
    <w:p w:rsidR="00713701" w:rsidRDefault="007C7EF6" w:rsidP="00713701">
      <w:pPr>
        <w:spacing w:after="0" w:line="249" w:lineRule="exact"/>
        <w:ind w:left="1042" w:right="106"/>
        <w:textAlignment w:val="baseline"/>
        <w:rPr>
          <w:rFonts w:ascii="Arial" w:eastAsia="Arial" w:hAnsi="Arial"/>
          <w:color w:val="000000"/>
        </w:rPr>
      </w:pPr>
      <w:r>
        <w:rPr>
          <w:rFonts w:ascii="Arial" w:eastAsia="Arial" w:hAnsi="Arial"/>
          <w:color w:val="000000"/>
        </w:rPr>
        <w:t>Area Code-Telephone</w:t>
      </w:r>
    </w:p>
    <w:p w:rsidR="00713701" w:rsidRDefault="00713701" w:rsidP="00713701">
      <w:pPr>
        <w:spacing w:after="0" w:line="249" w:lineRule="exact"/>
        <w:ind w:left="1042" w:right="106"/>
        <w:textAlignment w:val="baseline"/>
        <w:rPr>
          <w:rFonts w:ascii="Arial" w:eastAsia="Arial" w:hAnsi="Arial"/>
          <w:b/>
          <w:color w:val="000000"/>
          <w:sz w:val="24"/>
        </w:rPr>
      </w:pPr>
    </w:p>
    <w:p w:rsidR="00713701" w:rsidRDefault="00713701" w:rsidP="00713701">
      <w:pPr>
        <w:spacing w:after="0" w:line="249" w:lineRule="exact"/>
        <w:ind w:left="1042" w:right="106"/>
        <w:textAlignment w:val="baseline"/>
        <w:rPr>
          <w:rFonts w:ascii="Arial" w:eastAsia="Arial" w:hAnsi="Arial"/>
          <w:b/>
          <w:color w:val="000000"/>
          <w:sz w:val="24"/>
        </w:rPr>
      </w:pPr>
    </w:p>
    <w:p w:rsidR="00713701" w:rsidRDefault="00713701" w:rsidP="00713701">
      <w:pPr>
        <w:spacing w:after="0" w:line="249" w:lineRule="exact"/>
        <w:ind w:left="1042" w:right="106"/>
        <w:textAlignment w:val="baseline"/>
        <w:rPr>
          <w:rFonts w:ascii="Arial" w:eastAsia="Arial" w:hAnsi="Arial"/>
          <w:b/>
          <w:color w:val="000000"/>
          <w:sz w:val="24"/>
        </w:rPr>
      </w:pPr>
    </w:p>
    <w:p w:rsidR="009A153E" w:rsidRDefault="007C7EF6" w:rsidP="008A4127">
      <w:pPr>
        <w:spacing w:after="0" w:line="249" w:lineRule="exact"/>
        <w:ind w:left="322" w:right="106" w:firstLine="720"/>
        <w:textAlignment w:val="baseline"/>
        <w:rPr>
          <w:rFonts w:ascii="Arial" w:eastAsia="Arial" w:hAnsi="Arial"/>
          <w:b/>
          <w:color w:val="000000"/>
          <w:sz w:val="24"/>
        </w:rPr>
      </w:pPr>
      <w:r>
        <w:rPr>
          <w:rFonts w:ascii="Arial" w:eastAsia="Arial" w:hAnsi="Arial"/>
          <w:b/>
          <w:color w:val="000000"/>
          <w:sz w:val="24"/>
        </w:rPr>
        <w:t>Please mail completed application and any additional paperwork to: Medfield</w:t>
      </w:r>
    </w:p>
    <w:p w:rsidR="009A153E" w:rsidRPr="00F30681" w:rsidRDefault="007C7EF6" w:rsidP="008A4127">
      <w:pPr>
        <w:spacing w:after="1789" w:line="276" w:lineRule="exact"/>
        <w:ind w:left="1042" w:right="1114"/>
        <w:textAlignment w:val="baseline"/>
        <w:rPr>
          <w:rFonts w:eastAsia="Times New Roman"/>
          <w:color w:val="000000"/>
          <w:spacing w:val="17"/>
          <w:sz w:val="24"/>
        </w:rPr>
        <w:sectPr w:rsidR="009A153E" w:rsidRPr="00F30681">
          <w:pgSz w:w="12240" w:h="15840"/>
          <w:pgMar w:top="480" w:right="357" w:bottom="100" w:left="363" w:header="720" w:footer="720" w:gutter="0"/>
          <w:cols w:space="720"/>
        </w:sectPr>
      </w:pPr>
      <w:r>
        <w:rPr>
          <w:rFonts w:ascii="Arial" w:eastAsia="Arial" w:hAnsi="Arial"/>
          <w:b/>
          <w:color w:val="000000"/>
          <w:spacing w:val="-1"/>
          <w:sz w:val="24"/>
        </w:rPr>
        <w:t>Farmer</w:t>
      </w:r>
      <w:r>
        <w:rPr>
          <w:rFonts w:ascii="Arial" w:eastAsia="Arial" w:hAnsi="Arial"/>
          <w:b/>
          <w:color w:val="000000"/>
          <w:spacing w:val="-1"/>
          <w:sz w:val="25"/>
        </w:rPr>
        <w:t xml:space="preserve">s’ </w:t>
      </w:r>
      <w:r>
        <w:rPr>
          <w:rFonts w:ascii="Arial" w:eastAsia="Arial" w:hAnsi="Arial"/>
          <w:b/>
          <w:color w:val="000000"/>
          <w:spacing w:val="-1"/>
          <w:sz w:val="24"/>
        </w:rPr>
        <w:t xml:space="preserve">Market, c/o First Parish Unitarian Universalist, PO Box 215, Medfield, MA 02052. </w:t>
      </w:r>
      <w:r>
        <w:rPr>
          <w:rFonts w:ascii="Arial" w:eastAsia="Arial" w:hAnsi="Arial"/>
          <w:color w:val="000000"/>
          <w:spacing w:val="-1"/>
          <w:sz w:val="24"/>
        </w:rPr>
        <w:t>For further information or if you have questions call Susan at (857) 526-5205</w:t>
      </w:r>
    </w:p>
    <w:p w:rsidR="00B82259" w:rsidRDefault="00B82259" w:rsidP="00B82259">
      <w:pPr>
        <w:tabs>
          <w:tab w:val="left" w:pos="4176"/>
        </w:tabs>
        <w:ind w:right="90"/>
      </w:pPr>
    </w:p>
    <w:p w:rsidR="00730D7F" w:rsidRPr="00730D7F" w:rsidRDefault="00730D7F" w:rsidP="00730D7F">
      <w:pPr>
        <w:ind w:right="90"/>
        <w:jc w:val="center"/>
        <w:rPr>
          <w:rFonts w:ascii="Times New Roman" w:eastAsia="Times New Roman" w:hAnsi="Times New Roman" w:cs="Times New Roman"/>
          <w:sz w:val="44"/>
          <w:szCs w:val="44"/>
        </w:rPr>
      </w:pPr>
      <w:r w:rsidRPr="00730D7F">
        <w:rPr>
          <w:rFonts w:ascii="Times New Roman" w:eastAsia="Times New Roman" w:hAnsi="Times New Roman" w:cs="Times New Roman"/>
          <w:sz w:val="44"/>
          <w:szCs w:val="44"/>
        </w:rPr>
        <w:t>Information regarding obtaining a</w:t>
      </w:r>
    </w:p>
    <w:p w:rsidR="00730D7F" w:rsidRPr="00730D7F" w:rsidRDefault="00730D7F" w:rsidP="00730D7F">
      <w:pPr>
        <w:spacing w:after="0" w:line="240" w:lineRule="auto"/>
        <w:ind w:right="90"/>
        <w:jc w:val="center"/>
        <w:rPr>
          <w:rFonts w:ascii="Times New Roman" w:eastAsia="Times New Roman" w:hAnsi="Times New Roman" w:cs="Times New Roman"/>
          <w:sz w:val="44"/>
          <w:szCs w:val="44"/>
        </w:rPr>
      </w:pPr>
      <w:r w:rsidRPr="00730D7F">
        <w:rPr>
          <w:rFonts w:ascii="Times New Roman" w:eastAsia="Times New Roman" w:hAnsi="Times New Roman" w:cs="Times New Roman"/>
          <w:sz w:val="44"/>
          <w:szCs w:val="44"/>
        </w:rPr>
        <w:t xml:space="preserve"> Medfield Board of Health Permit</w:t>
      </w:r>
    </w:p>
    <w:p w:rsidR="00730D7F" w:rsidRPr="00730D7F" w:rsidRDefault="00730D7F" w:rsidP="00730D7F">
      <w:pPr>
        <w:spacing w:after="0" w:line="240" w:lineRule="auto"/>
        <w:ind w:right="90"/>
        <w:jc w:val="center"/>
        <w:rPr>
          <w:rFonts w:ascii="Times New Roman" w:eastAsia="Times New Roman" w:hAnsi="Times New Roman" w:cs="Times New Roman"/>
          <w:sz w:val="44"/>
          <w:szCs w:val="44"/>
        </w:rPr>
      </w:pPr>
    </w:p>
    <w:p w:rsidR="00730D7F" w:rsidRPr="00730D7F" w:rsidRDefault="00730D7F" w:rsidP="00730D7F">
      <w:pPr>
        <w:spacing w:after="0" w:line="240" w:lineRule="auto"/>
        <w:ind w:right="90"/>
        <w:rPr>
          <w:rFonts w:ascii="Arial" w:eastAsia="Times New Roman" w:hAnsi="Arial" w:cs="Arial"/>
          <w:sz w:val="18"/>
          <w:szCs w:val="18"/>
        </w:rPr>
      </w:pPr>
      <w:r w:rsidRPr="00730D7F">
        <w:rPr>
          <w:rFonts w:ascii="Times New Roman" w:eastAsia="Times New Roman" w:hAnsi="Times New Roman" w:cs="Times New Roman"/>
          <w:sz w:val="24"/>
          <w:szCs w:val="24"/>
        </w:rPr>
        <w:t>_____________________________________________________</w:t>
      </w:r>
      <w:r w:rsidR="00B82259">
        <w:rPr>
          <w:rFonts w:ascii="Times New Roman" w:eastAsia="Times New Roman" w:hAnsi="Times New Roman" w:cs="Times New Roman"/>
          <w:sz w:val="24"/>
          <w:szCs w:val="24"/>
        </w:rPr>
        <w:t>__________</w:t>
      </w:r>
      <w:r w:rsidRPr="00730D7F">
        <w:rPr>
          <w:rFonts w:ascii="Times New Roman" w:eastAsia="Times New Roman" w:hAnsi="Times New Roman" w:cs="Times New Roman"/>
          <w:sz w:val="24"/>
          <w:szCs w:val="24"/>
        </w:rPr>
        <w:t>_________________</w:t>
      </w:r>
    </w:p>
    <w:p w:rsidR="00730D7F" w:rsidRPr="00730D7F" w:rsidRDefault="00730D7F" w:rsidP="00730D7F">
      <w:pPr>
        <w:adjustRightInd w:val="0"/>
        <w:spacing w:after="0" w:line="240" w:lineRule="auto"/>
        <w:ind w:right="90"/>
        <w:rPr>
          <w:rFonts w:ascii="Arial" w:eastAsia="Times New Roman" w:hAnsi="Arial" w:cs="Arial"/>
          <w:sz w:val="24"/>
          <w:szCs w:val="24"/>
        </w:rPr>
      </w:pPr>
      <w:r w:rsidRPr="00730D7F">
        <w:rPr>
          <w:rFonts w:ascii="Times New Roman" w:eastAsia="Times New Roman" w:hAnsi="Times New Roman" w:cs="Times New Roman"/>
          <w:sz w:val="24"/>
          <w:szCs w:val="24"/>
        </w:rPr>
        <w:t> </w:t>
      </w:r>
    </w:p>
    <w:p w:rsidR="00730D7F" w:rsidRPr="00730D7F" w:rsidRDefault="00730D7F" w:rsidP="00730D7F">
      <w:pPr>
        <w:adjustRightInd w:val="0"/>
        <w:spacing w:after="0" w:line="240" w:lineRule="auto"/>
        <w:ind w:right="90"/>
        <w:jc w:val="center"/>
        <w:rPr>
          <w:rFonts w:ascii="Arial" w:eastAsia="Times New Roman" w:hAnsi="Arial" w:cs="Arial"/>
          <w:b/>
          <w:sz w:val="24"/>
          <w:szCs w:val="24"/>
        </w:rPr>
      </w:pPr>
      <w:r w:rsidRPr="00730D7F">
        <w:rPr>
          <w:rFonts w:ascii="Arial" w:eastAsia="Times New Roman" w:hAnsi="Arial" w:cs="Arial"/>
          <w:b/>
          <w:sz w:val="24"/>
          <w:szCs w:val="24"/>
        </w:rPr>
        <w:t xml:space="preserve">Once your application has been approved by the Medfield Farmers' Market Committee, any food vendor selling anything </w:t>
      </w:r>
      <w:r w:rsidRPr="00730D7F">
        <w:rPr>
          <w:rFonts w:ascii="Arial" w:eastAsia="Times New Roman" w:hAnsi="Arial" w:cs="Arial"/>
          <w:b/>
          <w:sz w:val="24"/>
          <w:szCs w:val="24"/>
          <w:u w:val="single"/>
        </w:rPr>
        <w:t>other</w:t>
      </w:r>
      <w:r w:rsidRPr="00730D7F">
        <w:rPr>
          <w:rFonts w:ascii="Arial" w:eastAsia="Times New Roman" w:hAnsi="Arial" w:cs="Arial"/>
          <w:b/>
          <w:sz w:val="24"/>
          <w:szCs w:val="24"/>
        </w:rPr>
        <w:t xml:space="preserve"> than the following must obtain a permit from the</w:t>
      </w:r>
      <w:r>
        <w:rPr>
          <w:rFonts w:ascii="Arial" w:eastAsia="Times New Roman" w:hAnsi="Arial" w:cs="Arial"/>
          <w:b/>
          <w:sz w:val="24"/>
          <w:szCs w:val="24"/>
        </w:rPr>
        <w:t xml:space="preserve"> </w:t>
      </w:r>
      <w:r w:rsidRPr="00730D7F">
        <w:rPr>
          <w:rFonts w:ascii="Arial" w:eastAsia="Times New Roman" w:hAnsi="Arial" w:cs="Arial"/>
          <w:b/>
          <w:sz w:val="24"/>
          <w:szCs w:val="24"/>
        </w:rPr>
        <w:t>Town of Medfield/Board of Health:</w:t>
      </w:r>
    </w:p>
    <w:p w:rsidR="00730D7F" w:rsidRPr="00730D7F" w:rsidRDefault="00730D7F" w:rsidP="00730D7F">
      <w:pPr>
        <w:adjustRightInd w:val="0"/>
        <w:spacing w:after="0" w:line="240" w:lineRule="auto"/>
        <w:ind w:left="720" w:right="90" w:hanging="720"/>
        <w:rPr>
          <w:rFonts w:ascii="Arial" w:eastAsia="Times New Roman" w:hAnsi="Arial" w:cs="Arial"/>
          <w:b/>
          <w:sz w:val="24"/>
          <w:szCs w:val="24"/>
        </w:rPr>
      </w:pPr>
    </w:p>
    <w:p w:rsidR="00730D7F" w:rsidRPr="00730D7F" w:rsidRDefault="00730D7F" w:rsidP="00730D7F">
      <w:pPr>
        <w:numPr>
          <w:ilvl w:val="0"/>
          <w:numId w:val="15"/>
        </w:numPr>
        <w:adjustRightInd w:val="0"/>
        <w:spacing w:after="0" w:line="240" w:lineRule="auto"/>
        <w:ind w:right="90" w:hanging="720"/>
        <w:rPr>
          <w:rFonts w:ascii="Arial" w:eastAsia="Times New Roman" w:hAnsi="Arial" w:cs="Arial"/>
          <w:b/>
          <w:sz w:val="24"/>
          <w:szCs w:val="24"/>
        </w:rPr>
      </w:pPr>
      <w:r w:rsidRPr="00730D7F">
        <w:rPr>
          <w:rFonts w:ascii="Arial" w:eastAsia="Times New Roman" w:hAnsi="Arial" w:cs="Arial"/>
          <w:b/>
          <w:sz w:val="24"/>
          <w:szCs w:val="24"/>
        </w:rPr>
        <w:t>Fresh Produce (fresh uncut fruits and vegetables)</w:t>
      </w:r>
    </w:p>
    <w:p w:rsidR="00730D7F" w:rsidRPr="00730D7F" w:rsidRDefault="00730D7F" w:rsidP="00730D7F">
      <w:pPr>
        <w:numPr>
          <w:ilvl w:val="0"/>
          <w:numId w:val="15"/>
        </w:numPr>
        <w:adjustRightInd w:val="0"/>
        <w:spacing w:after="0" w:line="240" w:lineRule="auto"/>
        <w:ind w:right="90" w:hanging="720"/>
        <w:rPr>
          <w:rFonts w:ascii="Arial" w:eastAsia="Times New Roman" w:hAnsi="Arial" w:cs="Arial"/>
          <w:b/>
          <w:sz w:val="24"/>
          <w:szCs w:val="24"/>
        </w:rPr>
      </w:pPr>
      <w:r w:rsidRPr="00730D7F">
        <w:rPr>
          <w:rFonts w:ascii="Arial" w:eastAsia="Times New Roman" w:hAnsi="Arial" w:cs="Arial"/>
          <w:b/>
          <w:sz w:val="24"/>
          <w:szCs w:val="24"/>
        </w:rPr>
        <w:t>Unprocessed honey (Raw honey as defined by the National Honey Board: Honey as it exists in the beehive or as obtained by extraction, settling or straining without added heat.)</w:t>
      </w:r>
    </w:p>
    <w:p w:rsidR="00730D7F" w:rsidRPr="00730D7F" w:rsidRDefault="00730D7F" w:rsidP="00730D7F">
      <w:pPr>
        <w:numPr>
          <w:ilvl w:val="0"/>
          <w:numId w:val="15"/>
        </w:numPr>
        <w:adjustRightInd w:val="0"/>
        <w:spacing w:after="0" w:line="240" w:lineRule="auto"/>
        <w:ind w:right="90" w:hanging="720"/>
        <w:rPr>
          <w:rFonts w:ascii="Arial" w:eastAsia="Times New Roman" w:hAnsi="Arial" w:cs="Arial"/>
          <w:b/>
          <w:sz w:val="24"/>
          <w:szCs w:val="24"/>
        </w:rPr>
      </w:pPr>
      <w:r w:rsidRPr="00730D7F">
        <w:rPr>
          <w:rFonts w:ascii="Arial" w:eastAsia="Times New Roman" w:hAnsi="Arial" w:cs="Arial"/>
          <w:b/>
          <w:sz w:val="24"/>
          <w:szCs w:val="24"/>
        </w:rPr>
        <w:t>Maple syrup</w:t>
      </w:r>
    </w:p>
    <w:p w:rsidR="00730D7F" w:rsidRPr="00730D7F" w:rsidRDefault="00730D7F" w:rsidP="00730D7F">
      <w:pPr>
        <w:numPr>
          <w:ilvl w:val="0"/>
          <w:numId w:val="15"/>
        </w:numPr>
        <w:adjustRightInd w:val="0"/>
        <w:spacing w:after="0" w:line="240" w:lineRule="auto"/>
        <w:ind w:right="90" w:hanging="720"/>
        <w:rPr>
          <w:rFonts w:ascii="Arial" w:eastAsia="Times New Roman" w:hAnsi="Arial" w:cs="Arial"/>
          <w:b/>
          <w:sz w:val="24"/>
          <w:szCs w:val="24"/>
        </w:rPr>
      </w:pPr>
      <w:r w:rsidRPr="00730D7F">
        <w:rPr>
          <w:rFonts w:ascii="Arial" w:eastAsia="Times New Roman" w:hAnsi="Arial" w:cs="Arial"/>
          <w:b/>
          <w:sz w:val="24"/>
          <w:szCs w:val="24"/>
        </w:rPr>
        <w:t xml:space="preserve">Farm fresh eggs (must be stored and maintained at </w:t>
      </w:r>
      <w:proofErr w:type="spellStart"/>
      <w:r w:rsidRPr="00730D7F">
        <w:rPr>
          <w:rFonts w:ascii="Arial" w:eastAsia="Times New Roman" w:hAnsi="Arial" w:cs="Arial"/>
          <w:b/>
          <w:sz w:val="24"/>
          <w:szCs w:val="24"/>
        </w:rPr>
        <w:t>45°F</w:t>
      </w:r>
      <w:proofErr w:type="spellEnd"/>
      <w:r w:rsidRPr="00730D7F">
        <w:rPr>
          <w:rFonts w:ascii="Arial" w:eastAsia="Times New Roman" w:hAnsi="Arial" w:cs="Arial"/>
          <w:b/>
          <w:sz w:val="24"/>
          <w:szCs w:val="24"/>
        </w:rPr>
        <w:t xml:space="preserve"> (</w:t>
      </w:r>
      <w:proofErr w:type="spellStart"/>
      <w:r w:rsidRPr="00730D7F">
        <w:rPr>
          <w:rFonts w:ascii="Arial" w:eastAsia="Times New Roman" w:hAnsi="Arial" w:cs="Arial"/>
          <w:b/>
          <w:sz w:val="24"/>
          <w:szCs w:val="24"/>
        </w:rPr>
        <w:t>7.2°C</w:t>
      </w:r>
      <w:proofErr w:type="spellEnd"/>
      <w:r w:rsidRPr="00730D7F">
        <w:rPr>
          <w:rFonts w:ascii="Arial" w:eastAsia="Times New Roman" w:hAnsi="Arial" w:cs="Arial"/>
          <w:b/>
          <w:sz w:val="24"/>
          <w:szCs w:val="24"/>
        </w:rPr>
        <w:t>).</w:t>
      </w:r>
    </w:p>
    <w:p w:rsidR="00730D7F" w:rsidRPr="00730D7F" w:rsidRDefault="00730D7F" w:rsidP="00730D7F">
      <w:pPr>
        <w:adjustRightInd w:val="0"/>
        <w:spacing w:after="0" w:line="240" w:lineRule="auto"/>
        <w:ind w:right="90"/>
        <w:rPr>
          <w:rFonts w:ascii="Arial" w:eastAsia="Times New Roman" w:hAnsi="Arial" w:cs="Arial"/>
          <w:b/>
          <w:sz w:val="24"/>
          <w:szCs w:val="24"/>
        </w:rPr>
      </w:pPr>
    </w:p>
    <w:p w:rsidR="00730D7F" w:rsidRPr="00730D7F" w:rsidRDefault="00730D7F" w:rsidP="00730D7F">
      <w:pPr>
        <w:adjustRightInd w:val="0"/>
        <w:spacing w:after="0" w:line="240" w:lineRule="auto"/>
        <w:ind w:right="90"/>
        <w:rPr>
          <w:rFonts w:ascii="Arial" w:eastAsia="Times New Roman" w:hAnsi="Arial" w:cs="Arial"/>
          <w:sz w:val="24"/>
          <w:szCs w:val="24"/>
        </w:rPr>
      </w:pPr>
      <w:r w:rsidRPr="00730D7F">
        <w:rPr>
          <w:rFonts w:ascii="Arial" w:eastAsia="Times New Roman" w:hAnsi="Arial" w:cs="Arial"/>
          <w:b/>
          <w:sz w:val="24"/>
          <w:szCs w:val="24"/>
        </w:rPr>
        <w:t> </w:t>
      </w:r>
    </w:p>
    <w:p w:rsidR="00730D7F" w:rsidRPr="00730D7F" w:rsidRDefault="00730D7F" w:rsidP="00730D7F">
      <w:pPr>
        <w:numPr>
          <w:ilvl w:val="0"/>
          <w:numId w:val="16"/>
        </w:numPr>
        <w:spacing w:after="0" w:line="240" w:lineRule="auto"/>
        <w:ind w:left="0" w:right="90"/>
        <w:rPr>
          <w:rFonts w:ascii="Arial" w:eastAsia="Times New Roman" w:hAnsi="Arial" w:cs="Arial"/>
          <w:iCs/>
          <w:sz w:val="24"/>
          <w:szCs w:val="24"/>
        </w:rPr>
      </w:pPr>
      <w:r w:rsidRPr="00730D7F">
        <w:rPr>
          <w:rFonts w:ascii="Arial" w:eastAsia="Times New Roman" w:hAnsi="Arial" w:cs="Arial"/>
          <w:iCs/>
          <w:sz w:val="24"/>
          <w:szCs w:val="24"/>
        </w:rPr>
        <w:t xml:space="preserve">The application to be used will be the current Board of Health </w:t>
      </w:r>
      <w:r w:rsidRPr="00730D7F">
        <w:rPr>
          <w:rFonts w:ascii="Arial" w:eastAsia="Times New Roman" w:hAnsi="Arial" w:cs="Arial"/>
          <w:i/>
          <w:iCs/>
          <w:sz w:val="24"/>
          <w:szCs w:val="24"/>
        </w:rPr>
        <w:t>Temporary Food Event Permit Application</w:t>
      </w:r>
      <w:r w:rsidRPr="00730D7F">
        <w:rPr>
          <w:rFonts w:ascii="Arial" w:eastAsia="Times New Roman" w:hAnsi="Arial" w:cs="Arial"/>
          <w:iCs/>
          <w:sz w:val="24"/>
          <w:szCs w:val="24"/>
        </w:rPr>
        <w:t>.   (copy is attached)</w:t>
      </w:r>
    </w:p>
    <w:p w:rsidR="00730D7F" w:rsidRPr="00730D7F" w:rsidRDefault="00730D7F" w:rsidP="00730D7F">
      <w:pPr>
        <w:spacing w:after="0" w:line="240" w:lineRule="auto"/>
        <w:ind w:right="90"/>
        <w:rPr>
          <w:rFonts w:ascii="Arial" w:eastAsia="Times New Roman" w:hAnsi="Arial" w:cs="Arial"/>
          <w:iCs/>
          <w:sz w:val="24"/>
          <w:szCs w:val="24"/>
        </w:rPr>
      </w:pPr>
    </w:p>
    <w:p w:rsidR="00730D7F" w:rsidRPr="00730D7F" w:rsidRDefault="00730D7F" w:rsidP="00730D7F">
      <w:pPr>
        <w:numPr>
          <w:ilvl w:val="0"/>
          <w:numId w:val="16"/>
        </w:numPr>
        <w:spacing w:after="0" w:line="240" w:lineRule="auto"/>
        <w:ind w:left="0" w:right="90"/>
        <w:rPr>
          <w:rFonts w:ascii="Arial" w:eastAsia="Times New Roman" w:hAnsi="Arial" w:cs="Arial"/>
          <w:sz w:val="24"/>
          <w:szCs w:val="24"/>
        </w:rPr>
      </w:pPr>
      <w:r w:rsidRPr="00730D7F">
        <w:rPr>
          <w:rFonts w:ascii="Arial" w:eastAsia="Times New Roman" w:hAnsi="Arial" w:cs="Arial"/>
          <w:iCs/>
          <w:sz w:val="24"/>
          <w:szCs w:val="24"/>
        </w:rPr>
        <w:t>The application fee is $50.00 (made payable to the Town of Medfield) and covers participation in the current summer 201</w:t>
      </w:r>
      <w:r>
        <w:rPr>
          <w:rFonts w:ascii="Arial" w:eastAsia="Times New Roman" w:hAnsi="Arial" w:cs="Arial"/>
          <w:iCs/>
          <w:sz w:val="24"/>
          <w:szCs w:val="24"/>
        </w:rPr>
        <w:t>8</w:t>
      </w:r>
      <w:r w:rsidRPr="00730D7F">
        <w:rPr>
          <w:rFonts w:ascii="Arial" w:eastAsia="Times New Roman" w:hAnsi="Arial" w:cs="Arial"/>
          <w:iCs/>
          <w:sz w:val="24"/>
          <w:szCs w:val="24"/>
        </w:rPr>
        <w:t xml:space="preserve"> Farmer's Market.  (A winter Farmer's Market or any other seasonal Market will be considered a separate event.)  This fee is for all participants (both currently permitted vendors and out-of- town vendors). </w:t>
      </w:r>
    </w:p>
    <w:p w:rsidR="00730D7F" w:rsidRPr="00730D7F" w:rsidRDefault="00730D7F" w:rsidP="00730D7F">
      <w:pPr>
        <w:spacing w:after="0" w:line="240" w:lineRule="auto"/>
        <w:ind w:right="90"/>
        <w:rPr>
          <w:rFonts w:ascii="Arial" w:eastAsia="Times New Roman" w:hAnsi="Arial" w:cs="Arial"/>
          <w:iCs/>
          <w:sz w:val="24"/>
          <w:szCs w:val="24"/>
        </w:rPr>
      </w:pPr>
    </w:p>
    <w:p w:rsidR="00730D7F" w:rsidRPr="00730D7F" w:rsidRDefault="00730D7F" w:rsidP="00730D7F">
      <w:pPr>
        <w:numPr>
          <w:ilvl w:val="0"/>
          <w:numId w:val="16"/>
        </w:numPr>
        <w:spacing w:after="0" w:line="240" w:lineRule="auto"/>
        <w:ind w:left="0" w:right="90"/>
        <w:rPr>
          <w:rFonts w:ascii="Arial" w:eastAsia="Times New Roman" w:hAnsi="Arial" w:cs="Arial"/>
          <w:sz w:val="24"/>
          <w:szCs w:val="24"/>
        </w:rPr>
      </w:pPr>
      <w:r w:rsidRPr="00730D7F">
        <w:rPr>
          <w:rFonts w:ascii="Arial" w:eastAsia="Times New Roman" w:hAnsi="Arial" w:cs="Arial"/>
          <w:iCs/>
          <w:sz w:val="24"/>
          <w:szCs w:val="24"/>
        </w:rPr>
        <w:t>Out-of-town vendors will also submit current business permit and current Board of Health permit from town where their business is located.</w:t>
      </w:r>
    </w:p>
    <w:p w:rsidR="00730D7F" w:rsidRPr="00730D7F" w:rsidRDefault="00730D7F" w:rsidP="00730D7F">
      <w:pPr>
        <w:spacing w:after="0" w:line="240" w:lineRule="auto"/>
        <w:ind w:right="90"/>
        <w:rPr>
          <w:rFonts w:ascii="Arial" w:eastAsia="Times New Roman" w:hAnsi="Arial" w:cs="Arial"/>
          <w:sz w:val="24"/>
          <w:szCs w:val="24"/>
        </w:rPr>
      </w:pPr>
      <w:r w:rsidRPr="00730D7F">
        <w:rPr>
          <w:rFonts w:ascii="Arial" w:eastAsia="Times New Roman" w:hAnsi="Arial" w:cs="Arial"/>
          <w:i/>
          <w:iCs/>
          <w:sz w:val="24"/>
          <w:szCs w:val="24"/>
        </w:rPr>
        <w:t> </w:t>
      </w:r>
    </w:p>
    <w:p w:rsidR="00730D7F" w:rsidRPr="00730D7F" w:rsidRDefault="00730D7F" w:rsidP="00730D7F">
      <w:pPr>
        <w:spacing w:after="0" w:line="240" w:lineRule="auto"/>
        <w:ind w:right="90"/>
        <w:rPr>
          <w:rFonts w:ascii="Arial" w:eastAsia="Times New Roman" w:hAnsi="Arial" w:cs="Arial"/>
          <w:sz w:val="24"/>
          <w:szCs w:val="24"/>
          <w:highlight w:val="yellow"/>
        </w:rPr>
      </w:pPr>
      <w:r w:rsidRPr="00730D7F">
        <w:rPr>
          <w:rFonts w:ascii="Arial" w:eastAsia="Times New Roman" w:hAnsi="Arial" w:cs="Arial"/>
          <w:iCs/>
          <w:sz w:val="24"/>
          <w:szCs w:val="24"/>
          <w:highlight w:val="yellow"/>
        </w:rPr>
        <w:t xml:space="preserve">Please Note:  The time frame for application review by the health agent is 14 days.   The agent will make every effort to facilitate the </w:t>
      </w:r>
      <w:proofErr w:type="gramStart"/>
      <w:r w:rsidRPr="00730D7F">
        <w:rPr>
          <w:rFonts w:ascii="Arial" w:eastAsia="Times New Roman" w:hAnsi="Arial" w:cs="Arial"/>
          <w:iCs/>
          <w:sz w:val="24"/>
          <w:szCs w:val="24"/>
          <w:highlight w:val="yellow"/>
        </w:rPr>
        <w:t>process, but</w:t>
      </w:r>
      <w:proofErr w:type="gramEnd"/>
      <w:r w:rsidRPr="00730D7F">
        <w:rPr>
          <w:rFonts w:ascii="Arial" w:eastAsia="Times New Roman" w:hAnsi="Arial" w:cs="Arial"/>
          <w:iCs/>
          <w:sz w:val="24"/>
          <w:szCs w:val="24"/>
          <w:highlight w:val="yellow"/>
        </w:rPr>
        <w:t xml:space="preserve"> does reserve the right to use the full time period.</w:t>
      </w:r>
    </w:p>
    <w:p w:rsidR="00730D7F" w:rsidRPr="00730D7F" w:rsidRDefault="00730D7F" w:rsidP="00730D7F">
      <w:pPr>
        <w:spacing w:after="0" w:line="240" w:lineRule="auto"/>
        <w:ind w:right="90"/>
        <w:rPr>
          <w:rFonts w:ascii="Arial" w:eastAsia="Times New Roman" w:hAnsi="Arial" w:cs="Arial"/>
          <w:sz w:val="24"/>
          <w:szCs w:val="24"/>
        </w:rPr>
      </w:pPr>
      <w:r w:rsidRPr="00730D7F">
        <w:rPr>
          <w:rFonts w:ascii="Arial" w:eastAsia="Times New Roman" w:hAnsi="Arial" w:cs="Arial"/>
          <w:iCs/>
          <w:sz w:val="24"/>
          <w:szCs w:val="24"/>
        </w:rPr>
        <w:t> </w:t>
      </w:r>
    </w:p>
    <w:p w:rsidR="00730D7F" w:rsidRPr="00730D7F" w:rsidRDefault="00730D7F" w:rsidP="00730D7F">
      <w:pPr>
        <w:spacing w:after="0" w:line="240" w:lineRule="auto"/>
        <w:ind w:right="90"/>
        <w:rPr>
          <w:rFonts w:ascii="Arial" w:eastAsia="Times New Roman" w:hAnsi="Arial" w:cs="Arial"/>
          <w:iCs/>
          <w:sz w:val="24"/>
          <w:szCs w:val="24"/>
        </w:rPr>
      </w:pPr>
      <w:r w:rsidRPr="00730D7F">
        <w:rPr>
          <w:rFonts w:ascii="Arial" w:eastAsia="Times New Roman" w:hAnsi="Arial" w:cs="Arial"/>
          <w:iCs/>
          <w:sz w:val="24"/>
          <w:szCs w:val="24"/>
        </w:rPr>
        <w:t>If you have any questions concerning this matter, please do not hesitate to contact the Board of Health office Monday through Friday from 8:30 am to 12:30 pm.  They can be reached at 508.906.3006.</w:t>
      </w:r>
    </w:p>
    <w:p w:rsidR="00730D7F" w:rsidRPr="00730D7F" w:rsidRDefault="00730D7F" w:rsidP="00730D7F">
      <w:pPr>
        <w:spacing w:after="0" w:line="240" w:lineRule="auto"/>
        <w:ind w:right="90"/>
        <w:rPr>
          <w:rFonts w:ascii="Arial" w:eastAsia="Times New Roman" w:hAnsi="Arial" w:cs="Arial"/>
          <w:iCs/>
          <w:sz w:val="24"/>
          <w:szCs w:val="24"/>
        </w:rPr>
      </w:pPr>
    </w:p>
    <w:p w:rsidR="00730D7F" w:rsidRPr="00730D7F" w:rsidRDefault="00730D7F" w:rsidP="00730D7F">
      <w:pPr>
        <w:spacing w:after="0" w:line="240" w:lineRule="auto"/>
        <w:ind w:right="90"/>
        <w:rPr>
          <w:rFonts w:ascii="Arial" w:eastAsia="MS Mincho" w:hAnsi="Arial" w:cs="Arial"/>
          <w:b/>
          <w:szCs w:val="24"/>
        </w:rPr>
      </w:pPr>
    </w:p>
    <w:p w:rsidR="00730D7F" w:rsidRPr="00730D7F" w:rsidRDefault="00730D7F" w:rsidP="00730D7F">
      <w:pPr>
        <w:spacing w:after="0" w:line="240" w:lineRule="auto"/>
        <w:ind w:right="90"/>
        <w:rPr>
          <w:rFonts w:ascii="Arial" w:eastAsia="MS Mincho" w:hAnsi="Arial" w:cs="Arial"/>
          <w:b/>
          <w:szCs w:val="24"/>
        </w:rPr>
      </w:pPr>
    </w:p>
    <w:p w:rsidR="00730D7F" w:rsidRPr="00730D7F" w:rsidRDefault="00730D7F" w:rsidP="00730D7F">
      <w:pPr>
        <w:spacing w:after="0" w:line="240" w:lineRule="auto"/>
        <w:ind w:right="90"/>
        <w:rPr>
          <w:rFonts w:ascii="Times New Roman" w:eastAsia="MS Mincho" w:hAnsi="Times New Roman" w:cs="Times New Roman"/>
          <w:b/>
          <w:szCs w:val="24"/>
        </w:rPr>
      </w:pPr>
    </w:p>
    <w:p w:rsidR="00730D7F" w:rsidRPr="00730D7F" w:rsidRDefault="00730D7F" w:rsidP="00730D7F">
      <w:pPr>
        <w:spacing w:after="0" w:line="240" w:lineRule="auto"/>
        <w:ind w:right="90"/>
        <w:rPr>
          <w:rFonts w:ascii="Times New Roman" w:eastAsia="MS Mincho" w:hAnsi="Times New Roman" w:cs="Times New Roman"/>
          <w:b/>
          <w:szCs w:val="24"/>
        </w:rPr>
      </w:pPr>
    </w:p>
    <w:p w:rsidR="00730D7F" w:rsidRPr="00730D7F" w:rsidRDefault="00730D7F" w:rsidP="00730D7F">
      <w:pPr>
        <w:spacing w:after="0" w:line="240" w:lineRule="auto"/>
        <w:ind w:right="90"/>
        <w:rPr>
          <w:rFonts w:ascii="Times New Roman" w:eastAsia="MS Mincho" w:hAnsi="Times New Roman" w:cs="Times New Roman"/>
          <w:b/>
          <w:szCs w:val="24"/>
        </w:rPr>
      </w:pPr>
    </w:p>
    <w:p w:rsidR="00730D7F" w:rsidRPr="00730D7F" w:rsidRDefault="00730D7F" w:rsidP="00730D7F">
      <w:pPr>
        <w:spacing w:after="0" w:line="240" w:lineRule="auto"/>
        <w:ind w:right="90"/>
        <w:rPr>
          <w:rFonts w:ascii="Times New Roman" w:eastAsia="MS Mincho" w:hAnsi="Times New Roman" w:cs="Times New Roman"/>
          <w:b/>
          <w:szCs w:val="24"/>
        </w:rPr>
      </w:pPr>
    </w:p>
    <w:p w:rsidR="00730D7F" w:rsidRDefault="00730D7F">
      <w:pPr>
        <w:rPr>
          <w:rFonts w:ascii="Times New Roman" w:eastAsia="MS Mincho" w:hAnsi="Times New Roman" w:cs="Times New Roman"/>
          <w:b/>
          <w:szCs w:val="24"/>
        </w:rPr>
      </w:pPr>
      <w:r>
        <w:rPr>
          <w:rFonts w:ascii="Times New Roman" w:eastAsia="MS Mincho" w:hAnsi="Times New Roman" w:cs="Times New Roman"/>
          <w:b/>
          <w:szCs w:val="24"/>
        </w:rPr>
        <w:br w:type="page"/>
      </w:r>
    </w:p>
    <w:p w:rsidR="00730D7F" w:rsidRPr="00730D7F" w:rsidRDefault="00730D7F" w:rsidP="00730D7F">
      <w:pPr>
        <w:spacing w:after="0" w:line="240" w:lineRule="auto"/>
        <w:ind w:right="90"/>
        <w:rPr>
          <w:rFonts w:ascii="Times New Roman" w:eastAsia="MS Mincho" w:hAnsi="Times New Roman" w:cs="Times New Roman"/>
          <w:b/>
          <w:szCs w:val="24"/>
        </w:rPr>
      </w:pPr>
    </w:p>
    <w:p w:rsidR="00730D7F" w:rsidRPr="00730D7F" w:rsidRDefault="00730D7F" w:rsidP="00730D7F">
      <w:pPr>
        <w:spacing w:after="0" w:line="240" w:lineRule="auto"/>
        <w:ind w:right="90"/>
        <w:rPr>
          <w:rFonts w:ascii="Times New Roman" w:eastAsia="MS Mincho" w:hAnsi="Times New Roman" w:cs="Times New Roman"/>
          <w:b/>
          <w:szCs w:val="24"/>
        </w:rPr>
      </w:pPr>
    </w:p>
    <w:p w:rsidR="00730D7F" w:rsidRDefault="00730D7F">
      <w:bookmarkStart w:id="0" w:name="_GoBack"/>
      <w:bookmarkEnd w:id="0"/>
    </w:p>
    <w:p w:rsidR="009A153E" w:rsidRDefault="007C7EF6" w:rsidP="00730D7F">
      <w:pPr>
        <w:spacing w:before="1028"/>
        <w:ind w:left="3883" w:right="4443"/>
        <w:textAlignment w:val="baseline"/>
      </w:pPr>
      <w:r>
        <w:rPr>
          <w:noProof/>
        </w:rPr>
        <w:drawing>
          <wp:inline distT="0" distB="0" distL="0" distR="0">
            <wp:extent cx="1541780" cy="826135"/>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7" name="Picture"/>
                    <pic:cNvPicPr preferRelativeResize="0"/>
                  </pic:nvPicPr>
                  <pic:blipFill>
                    <a:blip r:embed="rId11"/>
                    <a:stretch>
                      <a:fillRect/>
                    </a:stretch>
                  </pic:blipFill>
                  <pic:spPr>
                    <a:xfrm>
                      <a:off x="0" y="0"/>
                      <a:ext cx="1541780" cy="826135"/>
                    </a:xfrm>
                    <a:prstGeom prst="rect">
                      <a:avLst/>
                    </a:prstGeom>
                  </pic:spPr>
                </pic:pic>
              </a:graphicData>
            </a:graphic>
          </wp:inline>
        </w:drawing>
      </w:r>
    </w:p>
    <w:p w:rsidR="009A153E" w:rsidRPr="00713701" w:rsidRDefault="002C1913" w:rsidP="00730D7F">
      <w:pPr>
        <w:spacing w:before="393" w:line="230" w:lineRule="exact"/>
        <w:jc w:val="center"/>
        <w:textAlignment w:val="baseline"/>
        <w:rPr>
          <w:rFonts w:eastAsia="Times New Roman"/>
          <w:b/>
          <w:color w:val="000000"/>
          <w:sz w:val="24"/>
          <w:szCs w:val="24"/>
        </w:rPr>
      </w:pPr>
      <w:r>
        <w:rPr>
          <w:sz w:val="24"/>
          <w:szCs w:val="24"/>
        </w:rPr>
        <w:pict>
          <v:shape id="_x0000_s1031" type="#_x0000_t202" style="position:absolute;left:0;text-align:left;margin-left:18.15pt;margin-top:24pt;width:8in;height:744pt;z-index:-251656192;mso-wrap-distance-left:0;mso-wrap-distance-right:0;mso-position-horizontal-relative:page;mso-position-vertical-relative:page" filled="f" stroked="f">
            <v:textbox inset="0,0,0,0">
              <w:txbxContent>
                <w:p w:rsidR="00F30681" w:rsidRDefault="00F30681"/>
                <w:p w:rsidR="00F30681" w:rsidRDefault="00F30681"/>
              </w:txbxContent>
            </v:textbox>
            <w10:wrap anchorx="page" anchory="page"/>
          </v:shape>
        </w:pict>
      </w:r>
      <w:r w:rsidR="007C7EF6" w:rsidRPr="00713701">
        <w:rPr>
          <w:rFonts w:eastAsia="Times New Roman"/>
          <w:b/>
          <w:color w:val="000000"/>
          <w:sz w:val="24"/>
          <w:szCs w:val="24"/>
        </w:rPr>
        <w:t>201</w:t>
      </w:r>
      <w:r w:rsidR="00F30681" w:rsidRPr="00713701">
        <w:rPr>
          <w:rFonts w:eastAsia="Times New Roman"/>
          <w:b/>
          <w:color w:val="000000"/>
          <w:sz w:val="24"/>
          <w:szCs w:val="24"/>
        </w:rPr>
        <w:t>8</w:t>
      </w:r>
      <w:r w:rsidR="007C7EF6" w:rsidRPr="00713701">
        <w:rPr>
          <w:rFonts w:eastAsia="Times New Roman"/>
          <w:b/>
          <w:color w:val="000000"/>
          <w:sz w:val="24"/>
          <w:szCs w:val="24"/>
        </w:rPr>
        <w:t xml:space="preserve"> Medfield Farmer’s Market </w:t>
      </w:r>
      <w:r w:rsidR="007C7EF6" w:rsidRPr="00713701">
        <w:rPr>
          <w:rFonts w:eastAsia="Times New Roman"/>
          <w:b/>
          <w:color w:val="000000"/>
          <w:sz w:val="24"/>
          <w:szCs w:val="24"/>
        </w:rPr>
        <w:br/>
        <w:t>Application Checklist</w:t>
      </w:r>
    </w:p>
    <w:p w:rsidR="009A153E" w:rsidRPr="00713701" w:rsidRDefault="007C7EF6" w:rsidP="00730D7F">
      <w:pPr>
        <w:spacing w:before="230" w:line="255" w:lineRule="exact"/>
        <w:jc w:val="center"/>
        <w:textAlignment w:val="baseline"/>
        <w:rPr>
          <w:rFonts w:eastAsia="Times New Roman"/>
          <w:b/>
          <w:color w:val="000000"/>
          <w:sz w:val="24"/>
          <w:szCs w:val="24"/>
        </w:rPr>
      </w:pPr>
      <w:r w:rsidRPr="00713701">
        <w:rPr>
          <w:rFonts w:eastAsia="Times New Roman"/>
          <w:b/>
          <w:color w:val="000000"/>
          <w:sz w:val="24"/>
          <w:szCs w:val="24"/>
        </w:rPr>
        <w:t xml:space="preserve">Please check to make sure all documents are attached that are </w:t>
      </w:r>
      <w:r w:rsidRPr="00713701">
        <w:rPr>
          <w:rFonts w:eastAsia="Times New Roman"/>
          <w:b/>
          <w:color w:val="000000"/>
          <w:sz w:val="24"/>
          <w:szCs w:val="24"/>
        </w:rPr>
        <w:br/>
        <w:t>needed for a complete application</w:t>
      </w:r>
    </w:p>
    <w:p w:rsidR="00F30681" w:rsidRDefault="00F30681" w:rsidP="00730D7F">
      <w:pPr>
        <w:spacing w:before="68" w:line="225" w:lineRule="exact"/>
        <w:textAlignment w:val="baseline"/>
        <w:rPr>
          <w:rFonts w:eastAsia="Times New Roman"/>
          <w:color w:val="000000"/>
          <w:sz w:val="24"/>
          <w:szCs w:val="24"/>
        </w:rPr>
      </w:pPr>
    </w:p>
    <w:p w:rsidR="00F30681" w:rsidRDefault="00F30681" w:rsidP="00730D7F">
      <w:pPr>
        <w:spacing w:before="68" w:line="225" w:lineRule="exact"/>
        <w:textAlignment w:val="baseline"/>
        <w:rPr>
          <w:rFonts w:eastAsia="Times New Roman"/>
          <w:color w:val="000000"/>
          <w:sz w:val="24"/>
          <w:szCs w:val="24"/>
        </w:rPr>
      </w:pPr>
    </w:p>
    <w:p w:rsidR="00F30681" w:rsidRDefault="00F30681" w:rsidP="00730D7F">
      <w:pPr>
        <w:spacing w:before="68" w:line="225" w:lineRule="exact"/>
        <w:textAlignment w:val="baseline"/>
        <w:rPr>
          <w:rFonts w:eastAsia="Times New Roman"/>
          <w:color w:val="000000"/>
          <w:sz w:val="24"/>
          <w:szCs w:val="24"/>
        </w:rPr>
      </w:pPr>
    </w:p>
    <w:p w:rsidR="00F30681" w:rsidRPr="00F30681" w:rsidRDefault="007C7EF6" w:rsidP="00730D7F">
      <w:pPr>
        <w:pStyle w:val="ListParagraph"/>
        <w:numPr>
          <w:ilvl w:val="0"/>
          <w:numId w:val="10"/>
        </w:numPr>
        <w:spacing w:before="68" w:line="225" w:lineRule="exact"/>
        <w:textAlignment w:val="baseline"/>
        <w:rPr>
          <w:rFonts w:eastAsia="Times New Roman"/>
          <w:color w:val="000000"/>
          <w:sz w:val="24"/>
          <w:szCs w:val="24"/>
        </w:rPr>
      </w:pPr>
      <w:r w:rsidRPr="00F30681">
        <w:rPr>
          <w:rFonts w:eastAsia="Times New Roman"/>
          <w:color w:val="000000"/>
          <w:sz w:val="24"/>
          <w:szCs w:val="24"/>
        </w:rPr>
        <w:t>Application filled out completely</w:t>
      </w:r>
    </w:p>
    <w:p w:rsidR="00F30681" w:rsidRPr="00F30681" w:rsidRDefault="00F30681" w:rsidP="00730D7F">
      <w:pPr>
        <w:spacing w:before="68" w:line="225" w:lineRule="exact"/>
        <w:textAlignment w:val="baseline"/>
        <w:rPr>
          <w:rFonts w:eastAsia="Times New Roman"/>
          <w:color w:val="000000"/>
          <w:sz w:val="24"/>
          <w:szCs w:val="24"/>
        </w:rPr>
      </w:pPr>
    </w:p>
    <w:p w:rsidR="009A153E" w:rsidRPr="00F30681" w:rsidRDefault="007C7EF6" w:rsidP="00730D7F">
      <w:pPr>
        <w:pStyle w:val="ListParagraph"/>
        <w:numPr>
          <w:ilvl w:val="0"/>
          <w:numId w:val="10"/>
        </w:numPr>
        <w:spacing w:before="68" w:line="225" w:lineRule="exact"/>
        <w:textAlignment w:val="baseline"/>
        <w:rPr>
          <w:rFonts w:eastAsia="Times New Roman"/>
          <w:color w:val="000000"/>
          <w:sz w:val="24"/>
          <w:szCs w:val="24"/>
        </w:rPr>
      </w:pPr>
      <w:r w:rsidRPr="00F30681">
        <w:rPr>
          <w:rFonts w:eastAsia="Times New Roman"/>
          <w:color w:val="000000"/>
          <w:sz w:val="24"/>
          <w:szCs w:val="24"/>
        </w:rPr>
        <w:t>Signed Participation/Acknowledgement Agreement</w:t>
      </w:r>
    </w:p>
    <w:p w:rsidR="00F30681" w:rsidRPr="00F30681" w:rsidRDefault="00F30681" w:rsidP="00730D7F">
      <w:pPr>
        <w:spacing w:before="63" w:line="225" w:lineRule="exact"/>
        <w:textAlignment w:val="baseline"/>
        <w:rPr>
          <w:rFonts w:eastAsia="Times New Roman"/>
          <w:color w:val="000000"/>
          <w:sz w:val="24"/>
          <w:szCs w:val="24"/>
        </w:rPr>
      </w:pPr>
    </w:p>
    <w:p w:rsidR="009A153E" w:rsidRPr="00F30681" w:rsidRDefault="007C7EF6" w:rsidP="00730D7F">
      <w:pPr>
        <w:pStyle w:val="ListParagraph"/>
        <w:numPr>
          <w:ilvl w:val="0"/>
          <w:numId w:val="10"/>
        </w:numPr>
        <w:spacing w:before="68" w:line="225" w:lineRule="exact"/>
        <w:textAlignment w:val="baseline"/>
        <w:rPr>
          <w:rFonts w:eastAsia="Times New Roman"/>
          <w:color w:val="000000"/>
          <w:sz w:val="24"/>
          <w:szCs w:val="24"/>
        </w:rPr>
      </w:pPr>
      <w:r w:rsidRPr="00F30681">
        <w:rPr>
          <w:rFonts w:eastAsia="Times New Roman"/>
          <w:color w:val="000000"/>
          <w:sz w:val="24"/>
          <w:szCs w:val="24"/>
        </w:rPr>
        <w:t>Booth fee for each 10 x 10’ space per week.</w:t>
      </w:r>
    </w:p>
    <w:p w:rsidR="00F30681" w:rsidRPr="00F30681" w:rsidRDefault="00F30681" w:rsidP="00730D7F">
      <w:pPr>
        <w:spacing w:before="68" w:line="225" w:lineRule="exact"/>
        <w:textAlignment w:val="baseline"/>
        <w:rPr>
          <w:rFonts w:eastAsia="Times New Roman"/>
          <w:color w:val="000000"/>
          <w:sz w:val="24"/>
          <w:szCs w:val="24"/>
        </w:rPr>
      </w:pPr>
    </w:p>
    <w:p w:rsidR="00F30681" w:rsidRDefault="007C7EF6" w:rsidP="00730D7F">
      <w:pPr>
        <w:pStyle w:val="ListParagraph"/>
        <w:numPr>
          <w:ilvl w:val="0"/>
          <w:numId w:val="10"/>
        </w:numPr>
        <w:spacing w:before="63" w:line="225" w:lineRule="exact"/>
        <w:textAlignment w:val="baseline"/>
        <w:rPr>
          <w:rFonts w:eastAsia="Times New Roman"/>
          <w:color w:val="000000"/>
          <w:sz w:val="24"/>
          <w:szCs w:val="24"/>
        </w:rPr>
      </w:pPr>
      <w:r w:rsidRPr="00F30681">
        <w:rPr>
          <w:rFonts w:eastAsia="Times New Roman"/>
          <w:color w:val="000000"/>
          <w:sz w:val="24"/>
          <w:szCs w:val="24"/>
        </w:rPr>
        <w:t>Copy of your MA Sellers Permit.</w:t>
      </w:r>
    </w:p>
    <w:p w:rsidR="00B82259" w:rsidRPr="00B82259" w:rsidRDefault="00B82259" w:rsidP="00B82259">
      <w:pPr>
        <w:pStyle w:val="ListParagraph"/>
        <w:rPr>
          <w:rFonts w:eastAsia="Times New Roman"/>
          <w:color w:val="000000"/>
          <w:sz w:val="24"/>
          <w:szCs w:val="24"/>
        </w:rPr>
      </w:pPr>
    </w:p>
    <w:p w:rsidR="00B82259" w:rsidRPr="00B82259" w:rsidRDefault="00B82259" w:rsidP="00B82259">
      <w:pPr>
        <w:spacing w:before="63" w:line="225" w:lineRule="exact"/>
        <w:textAlignment w:val="baseline"/>
        <w:rPr>
          <w:rFonts w:eastAsia="Times New Roman"/>
          <w:color w:val="000000"/>
          <w:sz w:val="24"/>
          <w:szCs w:val="24"/>
        </w:rPr>
      </w:pPr>
    </w:p>
    <w:p w:rsidR="00F30681" w:rsidRPr="00F30681" w:rsidRDefault="00F30681" w:rsidP="00F30681">
      <w:pPr>
        <w:spacing w:before="63" w:line="225" w:lineRule="exact"/>
        <w:textAlignment w:val="baseline"/>
        <w:rPr>
          <w:rFonts w:eastAsia="Times New Roman"/>
          <w:color w:val="000000"/>
          <w:sz w:val="24"/>
          <w:szCs w:val="24"/>
        </w:rPr>
      </w:pPr>
    </w:p>
    <w:p w:rsidR="00F30681" w:rsidRPr="00F30681" w:rsidRDefault="00F30681" w:rsidP="00F30681">
      <w:pPr>
        <w:spacing w:before="63" w:line="225" w:lineRule="exact"/>
        <w:textAlignment w:val="baseline"/>
        <w:rPr>
          <w:rFonts w:eastAsia="Times New Roman"/>
          <w:color w:val="000000"/>
          <w:sz w:val="24"/>
          <w:szCs w:val="24"/>
        </w:rPr>
      </w:pPr>
      <w:r w:rsidRPr="00F30681">
        <w:rPr>
          <w:rFonts w:eastAsia="Times New Roman"/>
          <w:color w:val="000000"/>
          <w:sz w:val="24"/>
          <w:szCs w:val="24"/>
        </w:rPr>
        <w:t xml:space="preserve"> </w:t>
      </w:r>
    </w:p>
    <w:p w:rsidR="009A153E" w:rsidRPr="00713701" w:rsidRDefault="009A153E" w:rsidP="00713701">
      <w:pPr>
        <w:spacing w:before="63" w:after="8473" w:line="225" w:lineRule="exact"/>
        <w:textAlignment w:val="baseline"/>
        <w:rPr>
          <w:rFonts w:eastAsia="Times New Roman"/>
          <w:color w:val="000000"/>
          <w:sz w:val="24"/>
          <w:szCs w:val="24"/>
        </w:rPr>
        <w:sectPr w:rsidR="009A153E" w:rsidRPr="00713701" w:rsidSect="00730D7F">
          <w:pgSz w:w="12240" w:h="15840"/>
          <w:pgMar w:top="480" w:right="810" w:bottom="100" w:left="1170" w:header="720" w:footer="720" w:gutter="0"/>
          <w:cols w:space="720"/>
        </w:sectPr>
      </w:pPr>
    </w:p>
    <w:p w:rsidR="009A153E" w:rsidRDefault="009A153E" w:rsidP="00713701">
      <w:pPr>
        <w:spacing w:line="206" w:lineRule="exact"/>
        <w:textAlignment w:val="baseline"/>
        <w:rPr>
          <w:rFonts w:eastAsia="Times New Roman"/>
          <w:color w:val="000000"/>
          <w:spacing w:val="16"/>
          <w:sz w:val="24"/>
        </w:rPr>
      </w:pPr>
    </w:p>
    <w:sectPr w:rsidR="009A153E">
      <w:type w:val="continuous"/>
      <w:pgSz w:w="12240" w:h="15840"/>
      <w:pgMar w:top="480" w:right="357" w:bottom="100" w:left="36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07D38"/>
    <w:multiLevelType w:val="multilevel"/>
    <w:tmpl w:val="74BA8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9D3817"/>
    <w:multiLevelType w:val="hybridMultilevel"/>
    <w:tmpl w:val="11BE00CC"/>
    <w:lvl w:ilvl="0" w:tplc="4E22C0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4E22C09C">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C251C"/>
    <w:multiLevelType w:val="multilevel"/>
    <w:tmpl w:val="C9D0C5D6"/>
    <w:lvl w:ilvl="0">
      <w:start w:val="1"/>
      <w:numFmt w:val="upperLetter"/>
      <w:lvlText w:val="%1."/>
      <w:lvlJc w:val="left"/>
      <w:pPr>
        <w:tabs>
          <w:tab w:val="left" w:pos="216"/>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DF0987"/>
    <w:multiLevelType w:val="multilevel"/>
    <w:tmpl w:val="4434D0FA"/>
    <w:lvl w:ilvl="0">
      <w:start w:val="9"/>
      <w:numFmt w:val="upperLetter"/>
      <w:lvlText w:val="%1."/>
      <w:lvlJc w:val="left"/>
      <w:pPr>
        <w:tabs>
          <w:tab w:val="left" w:pos="216"/>
        </w:tabs>
      </w:pPr>
      <w:rPr>
        <w:rFonts w:ascii="Times New Roman" w:eastAsia="Times New Roman" w:hAnsi="Times New Roman"/>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9367EB"/>
    <w:multiLevelType w:val="hybridMultilevel"/>
    <w:tmpl w:val="B92C5FB6"/>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39B05489"/>
    <w:multiLevelType w:val="multilevel"/>
    <w:tmpl w:val="9D5424DE"/>
    <w:lvl w:ilvl="0">
      <w:start w:val="6"/>
      <w:numFmt w:val="decimal"/>
      <w:lvlText w:val="%1."/>
      <w:lvlJc w:val="left"/>
      <w:pPr>
        <w:tabs>
          <w:tab w:val="left" w:pos="144"/>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AE56913"/>
    <w:multiLevelType w:val="multilevel"/>
    <w:tmpl w:val="31922994"/>
    <w:lvl w:ilvl="0">
      <w:start w:val="1"/>
      <w:numFmt w:val="decimal"/>
      <w:lvlText w:val="%1."/>
      <w:lvlJc w:val="left"/>
      <w:pPr>
        <w:tabs>
          <w:tab w:val="left" w:pos="144"/>
        </w:tabs>
      </w:pPr>
      <w:rPr>
        <w:rFonts w:asciiTheme="minorHAnsi" w:eastAsia="Times New Roman" w:hAnsiTheme="minorHAnsi" w:cstheme="minorBid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37B5042"/>
    <w:multiLevelType w:val="hybridMultilevel"/>
    <w:tmpl w:val="54082F78"/>
    <w:lvl w:ilvl="0" w:tplc="4E22C0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870350"/>
    <w:multiLevelType w:val="multilevel"/>
    <w:tmpl w:val="6BDEAE64"/>
    <w:lvl w:ilvl="0">
      <w:start w:val="1"/>
      <w:numFmt w:val="decimal"/>
      <w:lvlText w:val="%1."/>
      <w:lvlJc w:val="left"/>
      <w:pPr>
        <w:tabs>
          <w:tab w:val="left" w:pos="144"/>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5074799"/>
    <w:multiLevelType w:val="multilevel"/>
    <w:tmpl w:val="F208A794"/>
    <w:lvl w:ilvl="0">
      <w:start w:val="1"/>
      <w:numFmt w:val="upperLetter"/>
      <w:lvlText w:val="%1."/>
      <w:lvlJc w:val="left"/>
      <w:pPr>
        <w:tabs>
          <w:tab w:val="left" w:pos="216"/>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7C971F4"/>
    <w:multiLevelType w:val="multilevel"/>
    <w:tmpl w:val="B6F68AB4"/>
    <w:lvl w:ilvl="0">
      <w:numFmt w:val="decimal"/>
      <w:lvlText w:val="%1."/>
      <w:lvlJc w:val="left"/>
      <w:pPr>
        <w:tabs>
          <w:tab w:val="left" w:pos="288"/>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A746123"/>
    <w:multiLevelType w:val="multilevel"/>
    <w:tmpl w:val="6B0653C4"/>
    <w:lvl w:ilvl="0">
      <w:start w:val="7"/>
      <w:numFmt w:val="decimal"/>
      <w:lvlText w:val="%1."/>
      <w:lvlJc w:val="left"/>
      <w:pPr>
        <w:tabs>
          <w:tab w:val="left" w:pos="144"/>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40149F0"/>
    <w:multiLevelType w:val="multilevel"/>
    <w:tmpl w:val="7548ED92"/>
    <w:lvl w:ilvl="0">
      <w:start w:val="1"/>
      <w:numFmt w:val="decimal"/>
      <w:lvlText w:val="%1."/>
      <w:lvlJc w:val="left"/>
      <w:pPr>
        <w:tabs>
          <w:tab w:val="left" w:pos="144"/>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EF500F8"/>
    <w:multiLevelType w:val="multilevel"/>
    <w:tmpl w:val="BFA012B0"/>
    <w:lvl w:ilvl="0">
      <w:start w:val="1"/>
      <w:numFmt w:val="decimal"/>
      <w:lvlText w:val="%1."/>
      <w:lvlJc w:val="left"/>
      <w:pPr>
        <w:tabs>
          <w:tab w:val="left" w:pos="144"/>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1D968FA"/>
    <w:multiLevelType w:val="hybridMultilevel"/>
    <w:tmpl w:val="3E466290"/>
    <w:lvl w:ilvl="0" w:tplc="4E22C0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2F1CF3"/>
    <w:multiLevelType w:val="hybridMultilevel"/>
    <w:tmpl w:val="B686BE6C"/>
    <w:lvl w:ilvl="0" w:tplc="4E22C09C">
      <w:start w:val="1"/>
      <w:numFmt w:val="bullet"/>
      <w:lvlText w:val=""/>
      <w:lvlJc w:val="left"/>
      <w:pPr>
        <w:ind w:left="3058" w:hanging="360"/>
      </w:pPr>
      <w:rPr>
        <w:rFonts w:ascii="Symbol" w:hAnsi="Symbol" w:hint="default"/>
      </w:rPr>
    </w:lvl>
    <w:lvl w:ilvl="1" w:tplc="04090003" w:tentative="1">
      <w:start w:val="1"/>
      <w:numFmt w:val="bullet"/>
      <w:lvlText w:val="o"/>
      <w:lvlJc w:val="left"/>
      <w:pPr>
        <w:ind w:left="3778" w:hanging="360"/>
      </w:pPr>
      <w:rPr>
        <w:rFonts w:ascii="Courier New" w:hAnsi="Courier New" w:cs="Courier New" w:hint="default"/>
      </w:rPr>
    </w:lvl>
    <w:lvl w:ilvl="2" w:tplc="04090005" w:tentative="1">
      <w:start w:val="1"/>
      <w:numFmt w:val="bullet"/>
      <w:lvlText w:val=""/>
      <w:lvlJc w:val="left"/>
      <w:pPr>
        <w:ind w:left="4498" w:hanging="360"/>
      </w:pPr>
      <w:rPr>
        <w:rFonts w:ascii="Wingdings" w:hAnsi="Wingdings" w:hint="default"/>
      </w:rPr>
    </w:lvl>
    <w:lvl w:ilvl="3" w:tplc="04090001" w:tentative="1">
      <w:start w:val="1"/>
      <w:numFmt w:val="bullet"/>
      <w:lvlText w:val=""/>
      <w:lvlJc w:val="left"/>
      <w:pPr>
        <w:ind w:left="5218" w:hanging="360"/>
      </w:pPr>
      <w:rPr>
        <w:rFonts w:ascii="Symbol" w:hAnsi="Symbol" w:hint="default"/>
      </w:rPr>
    </w:lvl>
    <w:lvl w:ilvl="4" w:tplc="04090003" w:tentative="1">
      <w:start w:val="1"/>
      <w:numFmt w:val="bullet"/>
      <w:lvlText w:val="o"/>
      <w:lvlJc w:val="left"/>
      <w:pPr>
        <w:ind w:left="5938" w:hanging="360"/>
      </w:pPr>
      <w:rPr>
        <w:rFonts w:ascii="Courier New" w:hAnsi="Courier New" w:cs="Courier New" w:hint="default"/>
      </w:rPr>
    </w:lvl>
    <w:lvl w:ilvl="5" w:tplc="04090005" w:tentative="1">
      <w:start w:val="1"/>
      <w:numFmt w:val="bullet"/>
      <w:lvlText w:val=""/>
      <w:lvlJc w:val="left"/>
      <w:pPr>
        <w:ind w:left="6658" w:hanging="360"/>
      </w:pPr>
      <w:rPr>
        <w:rFonts w:ascii="Wingdings" w:hAnsi="Wingdings" w:hint="default"/>
      </w:rPr>
    </w:lvl>
    <w:lvl w:ilvl="6" w:tplc="04090001" w:tentative="1">
      <w:start w:val="1"/>
      <w:numFmt w:val="bullet"/>
      <w:lvlText w:val=""/>
      <w:lvlJc w:val="left"/>
      <w:pPr>
        <w:ind w:left="7378" w:hanging="360"/>
      </w:pPr>
      <w:rPr>
        <w:rFonts w:ascii="Symbol" w:hAnsi="Symbol" w:hint="default"/>
      </w:rPr>
    </w:lvl>
    <w:lvl w:ilvl="7" w:tplc="04090003" w:tentative="1">
      <w:start w:val="1"/>
      <w:numFmt w:val="bullet"/>
      <w:lvlText w:val="o"/>
      <w:lvlJc w:val="left"/>
      <w:pPr>
        <w:ind w:left="8098" w:hanging="360"/>
      </w:pPr>
      <w:rPr>
        <w:rFonts w:ascii="Courier New" w:hAnsi="Courier New" w:cs="Courier New" w:hint="default"/>
      </w:rPr>
    </w:lvl>
    <w:lvl w:ilvl="8" w:tplc="04090005" w:tentative="1">
      <w:start w:val="1"/>
      <w:numFmt w:val="bullet"/>
      <w:lvlText w:val=""/>
      <w:lvlJc w:val="left"/>
      <w:pPr>
        <w:ind w:left="8818" w:hanging="360"/>
      </w:pPr>
      <w:rPr>
        <w:rFonts w:ascii="Wingdings" w:hAnsi="Wingdings" w:hint="default"/>
      </w:rPr>
    </w:lvl>
  </w:abstractNum>
  <w:num w:numId="1">
    <w:abstractNumId w:val="2"/>
  </w:num>
  <w:num w:numId="2">
    <w:abstractNumId w:val="3"/>
  </w:num>
  <w:num w:numId="3">
    <w:abstractNumId w:val="9"/>
  </w:num>
  <w:num w:numId="4">
    <w:abstractNumId w:val="5"/>
  </w:num>
  <w:num w:numId="5">
    <w:abstractNumId w:val="10"/>
  </w:num>
  <w:num w:numId="6">
    <w:abstractNumId w:val="8"/>
  </w:num>
  <w:num w:numId="7">
    <w:abstractNumId w:val="12"/>
  </w:num>
  <w:num w:numId="8">
    <w:abstractNumId w:val="11"/>
  </w:num>
  <w:num w:numId="9">
    <w:abstractNumId w:val="13"/>
  </w:num>
  <w:num w:numId="10">
    <w:abstractNumId w:val="7"/>
  </w:num>
  <w:num w:numId="11">
    <w:abstractNumId w:val="14"/>
  </w:num>
  <w:num w:numId="12">
    <w:abstractNumId w:val="1"/>
  </w:num>
  <w:num w:numId="13">
    <w:abstractNumId w:val="6"/>
  </w:num>
  <w:num w:numId="14">
    <w:abstractNumId w:val="15"/>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9A153E"/>
    <w:rsid w:val="0016255E"/>
    <w:rsid w:val="00190B3B"/>
    <w:rsid w:val="002C1913"/>
    <w:rsid w:val="005757D1"/>
    <w:rsid w:val="0060412A"/>
    <w:rsid w:val="00713701"/>
    <w:rsid w:val="00730D7F"/>
    <w:rsid w:val="00730F81"/>
    <w:rsid w:val="0078504D"/>
    <w:rsid w:val="007C7EF6"/>
    <w:rsid w:val="00896CE5"/>
    <w:rsid w:val="008A4127"/>
    <w:rsid w:val="008D28BC"/>
    <w:rsid w:val="009A153E"/>
    <w:rsid w:val="009D5844"/>
    <w:rsid w:val="00AA426B"/>
    <w:rsid w:val="00B82259"/>
    <w:rsid w:val="00BD32BF"/>
    <w:rsid w:val="00C957ED"/>
    <w:rsid w:val="00EA7165"/>
    <w:rsid w:val="00EC756D"/>
    <w:rsid w:val="00F30681"/>
    <w:rsid w:val="00F31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1115E277"/>
  <w15:docId w15:val="{011AA9D7-428E-4BED-AE85-874C5FBF3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7165"/>
  </w:style>
  <w:style w:type="paragraph" w:styleId="Heading1">
    <w:name w:val="heading 1"/>
    <w:basedOn w:val="Normal"/>
    <w:next w:val="Normal"/>
    <w:link w:val="Heading1Char"/>
    <w:uiPriority w:val="9"/>
    <w:qFormat/>
    <w:rsid w:val="00EA7165"/>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EA7165"/>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EA7165"/>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EA7165"/>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EA7165"/>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EA7165"/>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EA7165"/>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EA7165"/>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EA7165"/>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681"/>
    <w:pPr>
      <w:ind w:left="720"/>
      <w:contextualSpacing/>
    </w:pPr>
  </w:style>
  <w:style w:type="character" w:customStyle="1" w:styleId="Heading1Char">
    <w:name w:val="Heading 1 Char"/>
    <w:basedOn w:val="DefaultParagraphFont"/>
    <w:link w:val="Heading1"/>
    <w:uiPriority w:val="9"/>
    <w:rsid w:val="00EA7165"/>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EA7165"/>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EA7165"/>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EA7165"/>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EA7165"/>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EA7165"/>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EA7165"/>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EA7165"/>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EA7165"/>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EA7165"/>
    <w:pPr>
      <w:spacing w:line="240" w:lineRule="auto"/>
    </w:pPr>
    <w:rPr>
      <w:b/>
      <w:bCs/>
      <w:smallCaps/>
      <w:color w:val="44546A" w:themeColor="text2"/>
    </w:rPr>
  </w:style>
  <w:style w:type="paragraph" w:styleId="Title">
    <w:name w:val="Title"/>
    <w:basedOn w:val="Normal"/>
    <w:next w:val="Normal"/>
    <w:link w:val="TitleChar"/>
    <w:uiPriority w:val="10"/>
    <w:qFormat/>
    <w:rsid w:val="00EA7165"/>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EA7165"/>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EA7165"/>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EA7165"/>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EA7165"/>
    <w:rPr>
      <w:b/>
      <w:bCs/>
    </w:rPr>
  </w:style>
  <w:style w:type="character" w:styleId="Emphasis">
    <w:name w:val="Emphasis"/>
    <w:basedOn w:val="DefaultParagraphFont"/>
    <w:uiPriority w:val="20"/>
    <w:qFormat/>
    <w:rsid w:val="00EA7165"/>
    <w:rPr>
      <w:i/>
      <w:iCs/>
    </w:rPr>
  </w:style>
  <w:style w:type="paragraph" w:styleId="NoSpacing">
    <w:name w:val="No Spacing"/>
    <w:uiPriority w:val="1"/>
    <w:qFormat/>
    <w:rsid w:val="00EA7165"/>
    <w:pPr>
      <w:spacing w:after="0" w:line="240" w:lineRule="auto"/>
    </w:pPr>
  </w:style>
  <w:style w:type="paragraph" w:styleId="Quote">
    <w:name w:val="Quote"/>
    <w:basedOn w:val="Normal"/>
    <w:next w:val="Normal"/>
    <w:link w:val="QuoteChar"/>
    <w:uiPriority w:val="29"/>
    <w:qFormat/>
    <w:rsid w:val="00EA7165"/>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EA7165"/>
    <w:rPr>
      <w:color w:val="44546A" w:themeColor="text2"/>
      <w:sz w:val="24"/>
      <w:szCs w:val="24"/>
    </w:rPr>
  </w:style>
  <w:style w:type="paragraph" w:styleId="IntenseQuote">
    <w:name w:val="Intense Quote"/>
    <w:basedOn w:val="Normal"/>
    <w:next w:val="Normal"/>
    <w:link w:val="IntenseQuoteChar"/>
    <w:uiPriority w:val="30"/>
    <w:qFormat/>
    <w:rsid w:val="00EA7165"/>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EA7165"/>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EA7165"/>
    <w:rPr>
      <w:i/>
      <w:iCs/>
      <w:color w:val="595959" w:themeColor="text1" w:themeTint="A6"/>
    </w:rPr>
  </w:style>
  <w:style w:type="character" w:styleId="IntenseEmphasis">
    <w:name w:val="Intense Emphasis"/>
    <w:basedOn w:val="DefaultParagraphFont"/>
    <w:uiPriority w:val="21"/>
    <w:qFormat/>
    <w:rsid w:val="00EA7165"/>
    <w:rPr>
      <w:b/>
      <w:bCs/>
      <w:i/>
      <w:iCs/>
    </w:rPr>
  </w:style>
  <w:style w:type="character" w:styleId="SubtleReference">
    <w:name w:val="Subtle Reference"/>
    <w:basedOn w:val="DefaultParagraphFont"/>
    <w:uiPriority w:val="31"/>
    <w:qFormat/>
    <w:rsid w:val="00EA716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A7165"/>
    <w:rPr>
      <w:b/>
      <w:bCs/>
      <w:smallCaps/>
      <w:color w:val="44546A" w:themeColor="text2"/>
      <w:u w:val="single"/>
    </w:rPr>
  </w:style>
  <w:style w:type="character" w:styleId="BookTitle">
    <w:name w:val="Book Title"/>
    <w:basedOn w:val="DefaultParagraphFont"/>
    <w:uiPriority w:val="33"/>
    <w:qFormat/>
    <w:rsid w:val="00EA7165"/>
    <w:rPr>
      <w:b/>
      <w:bCs/>
      <w:smallCaps/>
      <w:spacing w:val="10"/>
    </w:rPr>
  </w:style>
  <w:style w:type="paragraph" w:styleId="TOCHeading">
    <w:name w:val="TOC Heading"/>
    <w:basedOn w:val="Heading1"/>
    <w:next w:val="Normal"/>
    <w:uiPriority w:val="39"/>
    <w:semiHidden/>
    <w:unhideWhenUsed/>
    <w:qFormat/>
    <w:rsid w:val="00EA7165"/>
    <w:pPr>
      <w:outlineLvl w:val="9"/>
    </w:pPr>
  </w:style>
  <w:style w:type="table" w:styleId="TableGrid">
    <w:name w:val="Table Grid"/>
    <w:basedOn w:val="TableNormal"/>
    <w:uiPriority w:val="39"/>
    <w:rsid w:val="00EC7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semiHidden/>
    <w:rsid w:val="00B82259"/>
    <w:pPr>
      <w:spacing w:after="0" w:line="240" w:lineRule="auto"/>
    </w:pPr>
    <w:rPr>
      <w:rFonts w:ascii="Courier" w:eastAsia="Times New Roman" w:hAnsi="Courier" w:cs="Times New Roman"/>
      <w:sz w:val="24"/>
      <w:szCs w:val="24"/>
    </w:rPr>
  </w:style>
  <w:style w:type="character" w:customStyle="1" w:styleId="PlainTextChar">
    <w:name w:val="Plain Text Char"/>
    <w:basedOn w:val="DefaultParagraphFont"/>
    <w:link w:val="PlainText"/>
    <w:semiHidden/>
    <w:rsid w:val="00B82259"/>
    <w:rPr>
      <w:rFonts w:ascii="Courier" w:eastAsia="Times New Roman" w:hAnsi="Courier"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susanstromgren@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5.jpg"/><Relationship Id="rId5" Type="http://schemas.openxmlformats.org/officeDocument/2006/relationships/webSettings" Target="webSettings.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1F3CD-E24D-43C6-BEEA-1AE9A583A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1018</TotalTime>
  <Pages>7</Pages>
  <Words>1965</Words>
  <Characters>11201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Razza</dc:creator>
  <cp:keywords/>
  <dc:description/>
  <cp:lastModifiedBy>Jessica Razza</cp:lastModifiedBy>
  <cp:revision>7</cp:revision>
  <dcterms:created xsi:type="dcterms:W3CDTF">2018-04-11T21:33:00Z</dcterms:created>
  <dcterms:modified xsi:type="dcterms:W3CDTF">2018-05-21T14:36:00Z</dcterms:modified>
</cp:coreProperties>
</file>